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ext"/>
        <w:jc w:val="center"/>
        <w:rPr>
          <w:rFonts w:ascii="Arial" w:cs="Arial" w:hAnsi="Arial" w:eastAsia="Arial"/>
          <w:b w:val="1"/>
          <w:bCs w:val="1"/>
          <w:sz w:val="44"/>
          <w:szCs w:val="44"/>
        </w:rPr>
      </w:pPr>
      <w:r>
        <w:rPr>
          <w:rFonts w:ascii="Arial" w:hAnsi="Arial"/>
          <w:b w:val="1"/>
          <w:bCs w:val="1"/>
          <w:sz w:val="44"/>
          <w:szCs w:val="44"/>
          <w:rtl w:val="0"/>
          <w:lang w:val="en-US"/>
        </w:rPr>
        <w:t>FAUNA AND FLORA OF THE BIBLE</w:t>
      </w:r>
    </w:p>
    <w:p>
      <w:pPr>
        <w:pStyle w:val="Text"/>
        <w:jc w:val="center"/>
        <w:rPr>
          <w:rFonts w:ascii="Arial" w:cs="Arial" w:hAnsi="Arial" w:eastAsia="Arial"/>
          <w:b w:val="1"/>
          <w:bCs w:val="1"/>
          <w:sz w:val="44"/>
          <w:szCs w:val="44"/>
        </w:rPr>
      </w:pPr>
    </w:p>
    <w:p>
      <w:pPr>
        <w:pStyle w:val="Text"/>
        <w:jc w:val="center"/>
        <w:rPr>
          <w:rFonts w:ascii="Arial" w:cs="Arial" w:hAnsi="Arial" w:eastAsia="Arial"/>
          <w:b w:val="1"/>
          <w:bCs w:val="1"/>
          <w:sz w:val="44"/>
          <w:szCs w:val="44"/>
        </w:rPr>
      </w:pPr>
    </w:p>
    <w:p>
      <w:pPr>
        <w:pStyle w:val="Text"/>
        <w:jc w:val="center"/>
        <w:rPr>
          <w:rFonts w:ascii="Arial" w:cs="Arial" w:hAnsi="Arial" w:eastAsia="Arial"/>
          <w:b w:val="1"/>
          <w:bCs w:val="1"/>
          <w:sz w:val="24"/>
          <w:szCs w:val="24"/>
        </w:rPr>
      </w:pPr>
      <w:r>
        <w:rPr>
          <w:rFonts w:ascii="Arial" w:hAnsi="Arial"/>
          <w:b w:val="1"/>
          <w:bCs w:val="1"/>
          <w:sz w:val="24"/>
          <w:szCs w:val="24"/>
          <w:rtl w:val="0"/>
        </w:rPr>
        <w:t>HILFEN F</w:t>
      </w:r>
      <w:r>
        <w:rPr>
          <w:rFonts w:ascii="Arial" w:hAnsi="Arial" w:hint="default"/>
          <w:b w:val="1"/>
          <w:bCs w:val="1"/>
          <w:sz w:val="24"/>
          <w:szCs w:val="24"/>
          <w:rtl w:val="0"/>
          <w:lang w:val="de-DE"/>
        </w:rPr>
        <w:t>Ü</w:t>
      </w:r>
      <w:r>
        <w:rPr>
          <w:rFonts w:ascii="Arial" w:hAnsi="Arial"/>
          <w:b w:val="1"/>
          <w:bCs w:val="1"/>
          <w:sz w:val="24"/>
          <w:szCs w:val="24"/>
          <w:rtl w:val="0"/>
          <w:lang w:val="de-DE"/>
        </w:rPr>
        <w:t xml:space="preserve">R </w:t>
      </w:r>
      <w:r>
        <w:rPr>
          <w:rFonts w:ascii="Arial" w:hAnsi="Arial" w:hint="default"/>
          <w:b w:val="1"/>
          <w:bCs w:val="1"/>
          <w:sz w:val="24"/>
          <w:szCs w:val="24"/>
          <w:rtl w:val="0"/>
          <w:lang w:val="de-DE"/>
        </w:rPr>
        <w:t>Ü</w:t>
      </w:r>
      <w:r>
        <w:rPr>
          <w:rFonts w:ascii="Arial" w:hAnsi="Arial"/>
          <w:b w:val="1"/>
          <w:bCs w:val="1"/>
          <w:sz w:val="24"/>
          <w:szCs w:val="24"/>
          <w:rtl w:val="0"/>
          <w:lang w:val="de-DE"/>
        </w:rPr>
        <w:t>BERSETZER</w:t>
      </w: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left"/>
        <w:rPr>
          <w:rFonts w:ascii="Arial" w:cs="Arial" w:hAnsi="Arial" w:eastAsia="Arial"/>
          <w:b w:val="1"/>
          <w:bCs w:val="1"/>
          <w:sz w:val="20"/>
          <w:szCs w:val="20"/>
        </w:rPr>
      </w:pPr>
      <w:r>
        <w:rPr>
          <w:rFonts w:ascii="Arial" w:hAnsi="Arial"/>
          <w:b w:val="1"/>
          <w:bCs w:val="1"/>
          <w:sz w:val="20"/>
          <w:szCs w:val="20"/>
          <w:rtl w:val="0"/>
          <w:lang w:val="en-US"/>
        </w:rPr>
        <w:t xml:space="preserve">Band 1). </w:t>
      </w:r>
      <w:r>
        <w:rPr>
          <w:rFonts w:ascii="Arial" w:hAnsi="Arial" w:hint="default"/>
          <w:b w:val="1"/>
          <w:bCs w:val="1"/>
          <w:sz w:val="20"/>
          <w:szCs w:val="20"/>
          <w:rtl w:val="0"/>
          <w:lang w:val="de-DE"/>
        </w:rPr>
        <w:t>Ü</w:t>
      </w:r>
      <w:r>
        <w:rPr>
          <w:rFonts w:ascii="Arial" w:hAnsi="Arial"/>
          <w:b w:val="1"/>
          <w:bCs w:val="1"/>
          <w:sz w:val="20"/>
          <w:szCs w:val="20"/>
          <w:rtl w:val="0"/>
          <w:lang w:val="de-DE"/>
        </w:rPr>
        <w:t>bersetzungsprobleme im Alten Testament.</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 xml:space="preserve">Band 2). ein </w:t>
      </w:r>
      <w:r>
        <w:rPr>
          <w:rFonts w:ascii="Arial" w:hAnsi="Arial" w:hint="default"/>
          <w:b w:val="1"/>
          <w:bCs w:val="1"/>
          <w:sz w:val="20"/>
          <w:szCs w:val="20"/>
          <w:rtl w:val="0"/>
          <w:lang w:val="de-DE"/>
        </w:rPr>
        <w:t>Ü</w:t>
      </w:r>
      <w:r>
        <w:rPr>
          <w:rFonts w:ascii="Arial" w:hAnsi="Arial"/>
          <w:b w:val="1"/>
          <w:bCs w:val="1"/>
          <w:sz w:val="20"/>
          <w:szCs w:val="20"/>
          <w:rtl w:val="0"/>
          <w:lang w:val="de-DE"/>
        </w:rPr>
        <w:t>bersetzerhandbuch zum Markusevangelium.</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Band 3). Alttestamentliche Q</w:t>
      </w:r>
      <w:r>
        <w:rPr>
          <w:rFonts w:ascii="Arial" w:hAnsi="Arial" w:hint="default"/>
          <w:b w:val="1"/>
          <w:bCs w:val="1"/>
          <w:sz w:val="20"/>
          <w:szCs w:val="20"/>
          <w:rtl w:val="0"/>
        </w:rPr>
        <w:t>ü</w:t>
      </w:r>
      <w:r>
        <w:rPr>
          <w:rFonts w:ascii="Arial" w:hAnsi="Arial"/>
          <w:b w:val="1"/>
          <w:bCs w:val="1"/>
          <w:sz w:val="20"/>
          <w:szCs w:val="20"/>
          <w:rtl w:val="0"/>
          <w:lang w:val="de-DE"/>
        </w:rPr>
        <w:t>otationen im Alten Testament.</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Band 4). Abschnitts</w:t>
      </w:r>
      <w:r>
        <w:rPr>
          <w:rFonts w:ascii="Arial" w:hAnsi="Arial" w:hint="default"/>
          <w:b w:val="1"/>
          <w:bCs w:val="1"/>
          <w:sz w:val="20"/>
          <w:szCs w:val="20"/>
          <w:rtl w:val="0"/>
        </w:rPr>
        <w:t>ü</w:t>
      </w:r>
      <w:r>
        <w:rPr>
          <w:rFonts w:ascii="Arial" w:hAnsi="Arial"/>
          <w:b w:val="1"/>
          <w:bCs w:val="1"/>
          <w:sz w:val="20"/>
          <w:szCs w:val="20"/>
          <w:rtl w:val="0"/>
          <w:lang w:val="de-DE"/>
        </w:rPr>
        <w:t>berschriften und Referenzsystem f</w:t>
      </w:r>
      <w:r>
        <w:rPr>
          <w:rFonts w:ascii="Arial" w:hAnsi="Arial" w:hint="default"/>
          <w:b w:val="1"/>
          <w:bCs w:val="1"/>
          <w:sz w:val="20"/>
          <w:szCs w:val="20"/>
          <w:rtl w:val="0"/>
        </w:rPr>
        <w:t>ü</w:t>
      </w:r>
      <w:r>
        <w:rPr>
          <w:rFonts w:ascii="Arial" w:hAnsi="Arial"/>
          <w:b w:val="1"/>
          <w:bCs w:val="1"/>
          <w:sz w:val="20"/>
          <w:szCs w:val="20"/>
          <w:rtl w:val="0"/>
          <w:lang w:val="de-DE"/>
        </w:rPr>
        <w:t>r die Bibel.</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en-US"/>
        </w:rPr>
        <w:t>Band 5).  INDEX DES NEUEN TESTAMENTS</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Band 6). ORTHOGRAPHIE STUDIEN</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Band 7): BIBEL</w:t>
      </w:r>
      <w:r>
        <w:rPr>
          <w:rFonts w:ascii="Arial" w:hAnsi="Arial" w:hint="default"/>
          <w:b w:val="1"/>
          <w:bCs w:val="1"/>
          <w:sz w:val="20"/>
          <w:szCs w:val="20"/>
          <w:rtl w:val="0"/>
          <w:lang w:val="de-DE"/>
        </w:rPr>
        <w:t>Ü</w:t>
      </w:r>
      <w:r>
        <w:rPr>
          <w:rFonts w:ascii="Arial" w:hAnsi="Arial"/>
          <w:b w:val="1"/>
          <w:bCs w:val="1"/>
          <w:sz w:val="20"/>
          <w:szCs w:val="20"/>
          <w:rtl w:val="0"/>
          <w:lang w:val="de-DE"/>
        </w:rPr>
        <w:t>BERSETZUNGEN F</w:t>
      </w:r>
      <w:r>
        <w:rPr>
          <w:rFonts w:ascii="Arial" w:hAnsi="Arial" w:hint="default"/>
          <w:b w:val="1"/>
          <w:bCs w:val="1"/>
          <w:sz w:val="20"/>
          <w:szCs w:val="20"/>
          <w:rtl w:val="0"/>
          <w:lang w:val="de-DE"/>
        </w:rPr>
        <w:t>Ü</w:t>
      </w:r>
      <w:r>
        <w:rPr>
          <w:rFonts w:ascii="Arial" w:hAnsi="Arial"/>
          <w:b w:val="1"/>
          <w:bCs w:val="1"/>
          <w:sz w:val="20"/>
          <w:szCs w:val="20"/>
          <w:rtl w:val="0"/>
          <w:lang w:val="de-DE"/>
        </w:rPr>
        <w:t>R DEN POPUL</w:t>
      </w:r>
      <w:r>
        <w:rPr>
          <w:rFonts w:ascii="Arial" w:hAnsi="Arial" w:hint="default"/>
          <w:b w:val="1"/>
          <w:bCs w:val="1"/>
          <w:sz w:val="20"/>
          <w:szCs w:val="20"/>
          <w:rtl w:val="0"/>
          <w:lang w:val="sv-SE"/>
        </w:rPr>
        <w:t>Ä</w:t>
      </w:r>
      <w:r>
        <w:rPr>
          <w:rFonts w:ascii="Arial" w:hAnsi="Arial"/>
          <w:b w:val="1"/>
          <w:bCs w:val="1"/>
          <w:sz w:val="20"/>
          <w:szCs w:val="20"/>
          <w:rtl w:val="0"/>
          <w:lang w:val="de-DE"/>
        </w:rPr>
        <w:t>REN GEBRAUCH</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 xml:space="preserve">Band 8) THEORIE UND PRAXIS DER </w:t>
      </w:r>
      <w:r>
        <w:rPr>
          <w:rFonts w:ascii="Arial" w:hAnsi="Arial" w:hint="default"/>
          <w:b w:val="1"/>
          <w:bCs w:val="1"/>
          <w:sz w:val="20"/>
          <w:szCs w:val="20"/>
          <w:rtl w:val="0"/>
          <w:lang w:val="de-DE"/>
        </w:rPr>
        <w:t>Ü</w:t>
      </w:r>
      <w:r>
        <w:rPr>
          <w:rFonts w:ascii="Arial" w:hAnsi="Arial"/>
          <w:b w:val="1"/>
          <w:bCs w:val="1"/>
          <w:sz w:val="20"/>
          <w:szCs w:val="20"/>
          <w:rtl w:val="0"/>
          <w:lang w:val="de-DE"/>
        </w:rPr>
        <w:t>BERSETZUNG</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Band 9). BIBEL-INDEX</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en-US"/>
        </w:rPr>
        <w:t>Band 10). EIN HANDBUCH F</w:t>
      </w:r>
      <w:r>
        <w:rPr>
          <w:rFonts w:ascii="Arial" w:hAnsi="Arial" w:hint="default"/>
          <w:b w:val="1"/>
          <w:bCs w:val="1"/>
          <w:sz w:val="20"/>
          <w:szCs w:val="20"/>
          <w:rtl w:val="0"/>
          <w:lang w:val="de-DE"/>
        </w:rPr>
        <w:t>Ü</w:t>
      </w:r>
      <w:r>
        <w:rPr>
          <w:rFonts w:ascii="Arial" w:hAnsi="Arial"/>
          <w:b w:val="1"/>
          <w:bCs w:val="1"/>
          <w:sz w:val="20"/>
          <w:szCs w:val="20"/>
          <w:rtl w:val="0"/>
          <w:lang w:val="de-DE"/>
        </w:rPr>
        <w:t xml:space="preserve">R </w:t>
      </w:r>
      <w:r>
        <w:rPr>
          <w:rFonts w:ascii="Arial" w:hAnsi="Arial" w:hint="default"/>
          <w:b w:val="1"/>
          <w:bCs w:val="1"/>
          <w:sz w:val="20"/>
          <w:szCs w:val="20"/>
          <w:rtl w:val="0"/>
          <w:lang w:val="de-DE"/>
        </w:rPr>
        <w:t>Ü</w:t>
      </w:r>
      <w:r>
        <w:rPr>
          <w:rFonts w:ascii="Arial" w:hAnsi="Arial"/>
          <w:b w:val="1"/>
          <w:bCs w:val="1"/>
          <w:sz w:val="20"/>
          <w:szCs w:val="20"/>
          <w:rtl w:val="0"/>
          <w:lang w:val="de-DE"/>
        </w:rPr>
        <w:t>BERSETZER DES LUKASEVANGELIUMS</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Band 11). FAUNA UND FLORA DER BIBEL</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 xml:space="preserve">Band 12). HANDBUCH DER </w:t>
      </w:r>
      <w:r>
        <w:rPr>
          <w:rFonts w:ascii="Arial" w:hAnsi="Arial" w:hint="default"/>
          <w:b w:val="1"/>
          <w:bCs w:val="1"/>
          <w:sz w:val="20"/>
          <w:szCs w:val="20"/>
          <w:rtl w:val="0"/>
          <w:lang w:val="de-DE"/>
        </w:rPr>
        <w:t>Ü</w:t>
      </w:r>
      <w:r>
        <w:rPr>
          <w:rFonts w:ascii="Arial" w:hAnsi="Arial"/>
          <w:b w:val="1"/>
          <w:bCs w:val="1"/>
          <w:sz w:val="20"/>
          <w:szCs w:val="20"/>
          <w:rtl w:val="0"/>
          <w:lang w:val="de-DE"/>
        </w:rPr>
        <w:t>BERSETZER F</w:t>
      </w:r>
      <w:r>
        <w:rPr>
          <w:rFonts w:ascii="Arial" w:hAnsi="Arial" w:hint="default"/>
          <w:b w:val="1"/>
          <w:bCs w:val="1"/>
          <w:sz w:val="20"/>
          <w:szCs w:val="20"/>
          <w:rtl w:val="0"/>
          <w:lang w:val="de-DE"/>
        </w:rPr>
        <w:t>Ü</w:t>
      </w:r>
      <w:r>
        <w:rPr>
          <w:rFonts w:ascii="Arial" w:hAnsi="Arial"/>
          <w:b w:val="1"/>
          <w:bCs w:val="1"/>
          <w:sz w:val="20"/>
          <w:szCs w:val="20"/>
          <w:rtl w:val="0"/>
          <w:lang w:val="de-DE"/>
        </w:rPr>
        <w:t>R DIE RECHTSAKTE DES APOSTEL</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en-US"/>
        </w:rPr>
        <w:t xml:space="preserve">Band 13). EIN </w:t>
      </w:r>
      <w:r>
        <w:rPr>
          <w:rFonts w:ascii="Arial" w:hAnsi="Arial" w:hint="default"/>
          <w:b w:val="1"/>
          <w:bCs w:val="1"/>
          <w:sz w:val="20"/>
          <w:szCs w:val="20"/>
          <w:rtl w:val="0"/>
          <w:lang w:val="de-DE"/>
        </w:rPr>
        <w:t>Ü</w:t>
      </w:r>
      <w:r>
        <w:rPr>
          <w:rFonts w:ascii="Arial" w:hAnsi="Arial"/>
          <w:b w:val="1"/>
          <w:bCs w:val="1"/>
          <w:sz w:val="20"/>
          <w:szCs w:val="20"/>
          <w:rtl w:val="0"/>
          <w:lang w:val="de-DE"/>
        </w:rPr>
        <w:t xml:space="preserve">BERSETZERHANDBUCH </w:t>
      </w:r>
      <w:r>
        <w:rPr>
          <w:rFonts w:ascii="Arial" w:hAnsi="Arial" w:hint="default"/>
          <w:b w:val="1"/>
          <w:bCs w:val="1"/>
          <w:sz w:val="20"/>
          <w:szCs w:val="20"/>
          <w:rtl w:val="0"/>
          <w:lang w:val="de-DE"/>
        </w:rPr>
        <w:t>Ü</w:t>
      </w:r>
      <w:r>
        <w:rPr>
          <w:rFonts w:ascii="Arial" w:hAnsi="Arial"/>
          <w:b w:val="1"/>
          <w:bCs w:val="1"/>
          <w:sz w:val="20"/>
          <w:szCs w:val="20"/>
          <w:rtl w:val="0"/>
          <w:lang w:val="de-DE"/>
        </w:rPr>
        <w:t>BER DIE BUCHSTABEN VON JOHANNES</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en-US"/>
        </w:rPr>
        <w:t xml:space="preserve">Band 14). EIN </w:t>
      </w:r>
      <w:r>
        <w:rPr>
          <w:rFonts w:ascii="Arial" w:hAnsi="Arial" w:hint="default"/>
          <w:b w:val="1"/>
          <w:bCs w:val="1"/>
          <w:sz w:val="20"/>
          <w:szCs w:val="20"/>
          <w:rtl w:val="0"/>
          <w:lang w:val="de-DE"/>
        </w:rPr>
        <w:t>Ü</w:t>
      </w:r>
      <w:r>
        <w:rPr>
          <w:rFonts w:ascii="Arial" w:hAnsi="Arial"/>
          <w:b w:val="1"/>
          <w:bCs w:val="1"/>
          <w:sz w:val="20"/>
          <w:szCs w:val="20"/>
          <w:rtl w:val="0"/>
          <w:lang w:val="de-DE"/>
        </w:rPr>
        <w:t>BERSETZERHANDBUCH ZUM BRIEF DES PAUL AN DIE R</w:t>
      </w:r>
      <w:r>
        <w:rPr>
          <w:rFonts w:ascii="Arial" w:hAnsi="Arial" w:hint="default"/>
          <w:b w:val="1"/>
          <w:bCs w:val="1"/>
          <w:sz w:val="20"/>
          <w:szCs w:val="20"/>
          <w:rtl w:val="0"/>
        </w:rPr>
        <w:t>Ö</w:t>
      </w:r>
      <w:r>
        <w:rPr>
          <w:rFonts w:ascii="Arial" w:hAnsi="Arial"/>
          <w:b w:val="1"/>
          <w:bCs w:val="1"/>
          <w:sz w:val="20"/>
          <w:szCs w:val="20"/>
          <w:rtl w:val="0"/>
          <w:lang w:val="de-DE"/>
        </w:rPr>
        <w:t>MER</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en-US"/>
        </w:rPr>
        <w:t xml:space="preserve">Band 15). EIN </w:t>
      </w:r>
      <w:r>
        <w:rPr>
          <w:rFonts w:ascii="Arial" w:hAnsi="Arial" w:hint="default"/>
          <w:b w:val="1"/>
          <w:bCs w:val="1"/>
          <w:sz w:val="20"/>
          <w:szCs w:val="20"/>
          <w:rtl w:val="0"/>
          <w:lang w:val="de-DE"/>
        </w:rPr>
        <w:t>Ü</w:t>
      </w:r>
      <w:r>
        <w:rPr>
          <w:rFonts w:ascii="Arial" w:hAnsi="Arial"/>
          <w:b w:val="1"/>
          <w:bCs w:val="1"/>
          <w:sz w:val="20"/>
          <w:szCs w:val="20"/>
          <w:rtl w:val="0"/>
          <w:lang w:val="de-DE"/>
        </w:rPr>
        <w:t xml:space="preserve">BERSETZERHANDBUCH </w:t>
      </w:r>
      <w:r>
        <w:rPr>
          <w:rFonts w:ascii="Arial" w:hAnsi="Arial" w:hint="default"/>
          <w:b w:val="1"/>
          <w:bCs w:val="1"/>
          <w:sz w:val="20"/>
          <w:szCs w:val="20"/>
          <w:rtl w:val="0"/>
          <w:lang w:val="de-DE"/>
        </w:rPr>
        <w:t>Ü</w:t>
      </w:r>
      <w:r>
        <w:rPr>
          <w:rFonts w:ascii="Arial" w:hAnsi="Arial"/>
          <w:b w:val="1"/>
          <w:bCs w:val="1"/>
          <w:sz w:val="20"/>
          <w:szCs w:val="20"/>
          <w:rtl w:val="0"/>
          <w:lang w:val="de-DE"/>
        </w:rPr>
        <w:t>BER RUTH</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de-DE"/>
        </w:rPr>
        <w:t>Band 16). KURZER INDEX ZUR BIBEL</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en-US"/>
        </w:rPr>
        <w:t xml:space="preserve">Band 17). EIN </w:t>
      </w:r>
      <w:r>
        <w:rPr>
          <w:rFonts w:ascii="Arial" w:hAnsi="Arial" w:hint="default"/>
          <w:b w:val="1"/>
          <w:bCs w:val="1"/>
          <w:sz w:val="20"/>
          <w:szCs w:val="20"/>
          <w:rtl w:val="0"/>
          <w:lang w:val="de-DE"/>
        </w:rPr>
        <w:t>Ü</w:t>
      </w:r>
      <w:r>
        <w:rPr>
          <w:rFonts w:ascii="Arial" w:hAnsi="Arial"/>
          <w:b w:val="1"/>
          <w:bCs w:val="1"/>
          <w:sz w:val="20"/>
          <w:szCs w:val="20"/>
          <w:rtl w:val="0"/>
          <w:lang w:val="de-DE"/>
        </w:rPr>
        <w:t>BERSETZERHANDBUCH ZU DEN BRIEFEN DES PAUL AN DIE THESSALONICHER</w:t>
      </w:r>
    </w:p>
    <w:p>
      <w:pPr>
        <w:pStyle w:val="Text"/>
        <w:jc w:val="left"/>
        <w:rPr>
          <w:rFonts w:ascii="Arial" w:cs="Arial" w:hAnsi="Arial" w:eastAsia="Arial"/>
          <w:b w:val="1"/>
          <w:bCs w:val="1"/>
          <w:sz w:val="20"/>
          <w:szCs w:val="20"/>
        </w:rPr>
      </w:pPr>
    </w:p>
    <w:p>
      <w:pPr>
        <w:pStyle w:val="Text"/>
        <w:jc w:val="left"/>
        <w:rPr>
          <w:rFonts w:ascii="Arial" w:cs="Arial" w:hAnsi="Arial" w:eastAsia="Arial"/>
          <w:b w:val="1"/>
          <w:bCs w:val="1"/>
          <w:sz w:val="20"/>
          <w:szCs w:val="20"/>
        </w:rPr>
      </w:pPr>
      <w:r>
        <w:rPr>
          <w:rFonts w:ascii="Arial" w:hAnsi="Arial"/>
          <w:b w:val="1"/>
          <w:bCs w:val="1"/>
          <w:sz w:val="20"/>
          <w:szCs w:val="20"/>
          <w:rtl w:val="0"/>
          <w:lang w:val="en-US"/>
        </w:rPr>
        <w:t xml:space="preserve">Band 18). EIN </w:t>
      </w:r>
      <w:r>
        <w:rPr>
          <w:rFonts w:ascii="Arial" w:hAnsi="Arial" w:hint="default"/>
          <w:b w:val="1"/>
          <w:bCs w:val="1"/>
          <w:sz w:val="20"/>
          <w:szCs w:val="20"/>
          <w:rtl w:val="0"/>
          <w:lang w:val="de-DE"/>
        </w:rPr>
        <w:t>Ü</w:t>
      </w:r>
      <w:r>
        <w:rPr>
          <w:rFonts w:ascii="Arial" w:hAnsi="Arial"/>
          <w:b w:val="1"/>
          <w:bCs w:val="1"/>
          <w:sz w:val="20"/>
          <w:szCs w:val="20"/>
          <w:rtl w:val="0"/>
          <w:lang w:val="de-DE"/>
        </w:rPr>
        <w:t>BERSETZERHANDBUCH ZUM BRIEF DES PAUL AN DIE GALATER</w:t>
      </w: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4"/>
          <w:szCs w:val="24"/>
        </w:rPr>
      </w:pPr>
    </w:p>
    <w:p>
      <w:pPr>
        <w:pStyle w:val="Text"/>
        <w:jc w:val="center"/>
        <w:rPr>
          <w:rFonts w:ascii="Arial" w:cs="Arial" w:hAnsi="Arial" w:eastAsia="Arial"/>
          <w:b w:val="1"/>
          <w:bCs w:val="1"/>
          <w:sz w:val="26"/>
          <w:szCs w:val="26"/>
        </w:rPr>
      </w:pPr>
      <w:r>
        <w:rPr>
          <w:rFonts w:ascii="Arial" w:hAnsi="Arial"/>
          <w:b w:val="1"/>
          <w:bCs w:val="1"/>
          <w:sz w:val="26"/>
          <w:szCs w:val="26"/>
          <w:rtl w:val="0"/>
          <w:lang w:val="de-DE"/>
        </w:rPr>
        <w:t>Einf</w:t>
      </w:r>
      <w:r>
        <w:rPr>
          <w:rFonts w:ascii="Arial" w:hAnsi="Arial" w:hint="default"/>
          <w:b w:val="1"/>
          <w:bCs w:val="1"/>
          <w:sz w:val="26"/>
          <w:szCs w:val="26"/>
          <w:rtl w:val="0"/>
        </w:rPr>
        <w:t>ü</w:t>
      </w:r>
      <w:r>
        <w:rPr>
          <w:rFonts w:ascii="Arial" w:hAnsi="Arial"/>
          <w:b w:val="1"/>
          <w:bCs w:val="1"/>
          <w:sz w:val="26"/>
          <w:szCs w:val="26"/>
          <w:rtl w:val="0"/>
          <w:lang w:val="de-DE"/>
        </w:rPr>
        <w:t>hrung</w:t>
      </w:r>
    </w:p>
    <w:p>
      <w:pPr>
        <w:pStyle w:val="Text"/>
        <w:jc w:val="left"/>
        <w:rPr>
          <w:rFonts w:ascii="Arial" w:cs="Arial" w:hAnsi="Arial" w:eastAsia="Arial"/>
          <w:sz w:val="26"/>
          <w:szCs w:val="26"/>
        </w:rPr>
      </w:pPr>
    </w:p>
    <w:p>
      <w:pPr>
        <w:pStyle w:val="Text"/>
        <w:jc w:val="left"/>
        <w:rPr>
          <w:rFonts w:ascii="Arial" w:cs="Arial" w:hAnsi="Arial" w:eastAsia="Arial"/>
        </w:rPr>
      </w:pPr>
      <w:r>
        <w:rPr>
          <w:rFonts w:ascii="Arial" w:hAnsi="Arial"/>
          <w:rtl w:val="0"/>
        </w:rPr>
        <w:t>F</w:t>
      </w:r>
      <w:r>
        <w:rPr>
          <w:rFonts w:ascii="Arial" w:hAnsi="Arial" w:hint="default"/>
          <w:rtl w:val="0"/>
        </w:rPr>
        <w:t>ü</w:t>
      </w:r>
      <w:r>
        <w:rPr>
          <w:rFonts w:ascii="Arial" w:hAnsi="Arial"/>
          <w:rtl w:val="0"/>
          <w:lang w:val="sv-SE"/>
        </w:rPr>
        <w:t>r den Bibel</w:t>
      </w:r>
      <w:r>
        <w:rPr>
          <w:rFonts w:ascii="Arial" w:hAnsi="Arial" w:hint="default"/>
          <w:rtl w:val="0"/>
        </w:rPr>
        <w:t>ü</w:t>
      </w:r>
      <w:r>
        <w:rPr>
          <w:rFonts w:ascii="Arial" w:hAnsi="Arial"/>
          <w:rtl w:val="0"/>
          <w:lang w:val="de-DE"/>
        </w:rPr>
        <w:t>bersetzer gibt es vielleicht keinen komplexeren, verwirrenderen und zeitaufw</w:t>
      </w:r>
      <w:r>
        <w:rPr>
          <w:rFonts w:ascii="Arial" w:hAnsi="Arial" w:hint="default"/>
          <w:rtl w:val="0"/>
        </w:rPr>
        <w:t>ä</w:t>
      </w:r>
      <w:r>
        <w:rPr>
          <w:rFonts w:ascii="Arial" w:hAnsi="Arial"/>
          <w:rtl w:val="0"/>
          <w:lang w:val="de-DE"/>
        </w:rPr>
        <w:t>ndigeren Aspekt seiner Arbeit als die Probleme, die sich bei dem Versuch ergeben, die Begriffe f</w:t>
      </w:r>
      <w:r>
        <w:rPr>
          <w:rFonts w:ascii="Arial" w:hAnsi="Arial" w:hint="default"/>
          <w:rtl w:val="0"/>
        </w:rPr>
        <w:t>ü</w:t>
      </w:r>
      <w:r>
        <w:rPr>
          <w:rFonts w:ascii="Arial" w:hAnsi="Arial"/>
          <w:rtl w:val="0"/>
          <w:lang w:val="de-DE"/>
        </w:rPr>
        <w:t>r die verschiedenen Pflanzen und Tiere der Heiligen Schrift zufriedenstellend wiederzugeben. Obwohl es eine Reihe von B</w:t>
      </w:r>
      <w:r>
        <w:rPr>
          <w:rFonts w:ascii="Arial" w:hAnsi="Arial" w:hint="default"/>
          <w:rtl w:val="0"/>
        </w:rPr>
        <w:t>ü</w:t>
      </w:r>
      <w:r>
        <w:rPr>
          <w:rFonts w:ascii="Arial" w:hAnsi="Arial"/>
          <w:rtl w:val="0"/>
          <w:lang w:val="de-DE"/>
        </w:rPr>
        <w:t xml:space="preserve">chern </w:t>
      </w:r>
      <w:r>
        <w:rPr>
          <w:rFonts w:ascii="Arial" w:hAnsi="Arial" w:hint="default"/>
          <w:rtl w:val="0"/>
        </w:rPr>
        <w:t>ü</w:t>
      </w:r>
      <w:r>
        <w:rPr>
          <w:rFonts w:ascii="Arial" w:hAnsi="Arial"/>
          <w:rtl w:val="0"/>
          <w:lang w:val="de-DE"/>
        </w:rPr>
        <w:t>ber die Fauna und Flora der Bibel gibt, erweisen sich die meisten von ihnen als relativ wenig hilfreich f</w:t>
      </w:r>
      <w:r>
        <w:rPr>
          <w:rFonts w:ascii="Arial" w:hAnsi="Arial" w:hint="default"/>
          <w:rtl w:val="0"/>
        </w:rPr>
        <w:t>ü</w:t>
      </w:r>
      <w:r>
        <w:rPr>
          <w:rFonts w:ascii="Arial" w:hAnsi="Arial"/>
          <w:rtl w:val="0"/>
          <w:lang w:val="de-DE"/>
        </w:rPr>
        <w:t xml:space="preserve">r den </w:t>
      </w:r>
      <w:r>
        <w:rPr>
          <w:rFonts w:ascii="Arial" w:hAnsi="Arial" w:hint="default"/>
          <w:rtl w:val="0"/>
          <w:lang w:val="de-DE"/>
        </w:rPr>
        <w:t>Ü</w:t>
      </w:r>
      <w:r>
        <w:rPr>
          <w:rFonts w:ascii="Arial" w:hAnsi="Arial"/>
          <w:rtl w:val="0"/>
          <w:lang w:val="de-DE"/>
        </w:rPr>
        <w:t>bersetzer.</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In einigen F</w:t>
      </w:r>
      <w:r>
        <w:rPr>
          <w:rFonts w:ascii="Arial" w:hAnsi="Arial" w:hint="default"/>
          <w:rtl w:val="0"/>
        </w:rPr>
        <w:t>ä</w:t>
      </w:r>
      <w:r>
        <w:rPr>
          <w:rFonts w:ascii="Arial" w:hAnsi="Arial"/>
          <w:rtl w:val="0"/>
          <w:lang w:val="de-DE"/>
        </w:rPr>
        <w:t>llen enthalten diese B</w:t>
      </w:r>
      <w:r>
        <w:rPr>
          <w:rFonts w:ascii="Arial" w:hAnsi="Arial" w:hint="default"/>
          <w:rtl w:val="0"/>
        </w:rPr>
        <w:t>ü</w:t>
      </w:r>
      <w:r>
        <w:rPr>
          <w:rFonts w:ascii="Arial" w:hAnsi="Arial"/>
          <w:rtl w:val="0"/>
          <w:lang w:val="de-DE"/>
        </w:rPr>
        <w:t xml:space="preserve">cher einfach zu viele Informationen, und es erweist sich als </w:t>
      </w:r>
      <w:r>
        <w:rPr>
          <w:rFonts w:ascii="Arial" w:hAnsi="Arial" w:hint="default"/>
          <w:rtl w:val="0"/>
        </w:rPr>
        <w:t>ä</w:t>
      </w:r>
      <w:r>
        <w:rPr>
          <w:rFonts w:ascii="Arial" w:hAnsi="Arial"/>
          <w:rtl w:val="0"/>
        </w:rPr>
        <w:t>u</w:t>
      </w:r>
      <w:r>
        <w:rPr>
          <w:rFonts w:ascii="Arial" w:hAnsi="Arial" w:hint="default"/>
          <w:rtl w:val="0"/>
          <w:lang w:val="de-DE"/>
        </w:rPr>
        <w:t>ß</w:t>
      </w:r>
      <w:r>
        <w:rPr>
          <w:rFonts w:ascii="Arial" w:hAnsi="Arial"/>
          <w:rtl w:val="0"/>
          <w:lang w:val="de-DE"/>
        </w:rPr>
        <w:t>erst schwierig, das herauszufiltern, was speziell f</w:t>
      </w:r>
      <w:r>
        <w:rPr>
          <w:rFonts w:ascii="Arial" w:hAnsi="Arial" w:hint="default"/>
          <w:rtl w:val="0"/>
        </w:rPr>
        <w:t>ü</w:t>
      </w:r>
      <w:r>
        <w:rPr>
          <w:rFonts w:ascii="Arial" w:hAnsi="Arial"/>
          <w:rtl w:val="0"/>
          <w:lang w:val="de-DE"/>
        </w:rPr>
        <w:t xml:space="preserve">r die Probleme des </w:t>
      </w:r>
      <w:r>
        <w:rPr>
          <w:rFonts w:ascii="Arial" w:hAnsi="Arial" w:hint="default"/>
          <w:rtl w:val="0"/>
          <w:lang w:val="de-DE"/>
        </w:rPr>
        <w:t>Ü</w:t>
      </w:r>
      <w:r>
        <w:rPr>
          <w:rFonts w:ascii="Arial" w:hAnsi="Arial"/>
          <w:rtl w:val="0"/>
          <w:lang w:val="de-DE"/>
        </w:rPr>
        <w:t xml:space="preserve">bersetzers relevant ist. Einige Abhandlungen, insbesondere die sehr technischen, befassen sich so sehr mit unterschiedlichen wissenschaftlichen Standpunkten, dass der </w:t>
      </w:r>
      <w:r>
        <w:rPr>
          <w:rFonts w:ascii="Arial" w:hAnsi="Arial" w:hint="default"/>
          <w:rtl w:val="0"/>
          <w:lang w:val="de-DE"/>
        </w:rPr>
        <w:t>Ü</w:t>
      </w:r>
      <w:r>
        <w:rPr>
          <w:rFonts w:ascii="Arial" w:hAnsi="Arial"/>
          <w:rtl w:val="0"/>
          <w:lang w:val="de-DE"/>
        </w:rPr>
        <w:t>bersetzer oft mehr verwirrt als geholfen wird. In anderen F</w:t>
      </w:r>
      <w:r>
        <w:rPr>
          <w:rFonts w:ascii="Arial" w:hAnsi="Arial" w:hint="default"/>
          <w:rtl w:val="0"/>
        </w:rPr>
        <w:t>ä</w:t>
      </w:r>
      <w:r>
        <w:rPr>
          <w:rFonts w:ascii="Arial" w:hAnsi="Arial"/>
          <w:rtl w:val="0"/>
          <w:lang w:val="de-DE"/>
        </w:rPr>
        <w:t xml:space="preserve">llen wird kein Versuch unternommen, auf einige der so genannten </w:t>
      </w:r>
      <w:r>
        <w:rPr>
          <w:rFonts w:ascii="Arial" w:hAnsi="Arial"/>
          <w:b w:val="1"/>
          <w:bCs w:val="1"/>
          <w:rtl w:val="0"/>
          <w:lang w:val="de-DE"/>
        </w:rPr>
        <w:t xml:space="preserve">"marginalen" </w:t>
      </w:r>
      <w:r>
        <w:rPr>
          <w:rFonts w:ascii="Arial" w:hAnsi="Arial"/>
          <w:rtl w:val="0"/>
          <w:lang w:val="de-DE"/>
        </w:rPr>
        <w:t>Schwierigkeiten einzugehen, z. B. auf die Verwendung von Begriffen in bildlichen Ausdr</w:t>
      </w:r>
      <w:r>
        <w:rPr>
          <w:rFonts w:ascii="Arial" w:hAnsi="Arial" w:hint="default"/>
          <w:rtl w:val="0"/>
        </w:rPr>
        <w:t>ü</w:t>
      </w:r>
      <w:r>
        <w:rPr>
          <w:rFonts w:ascii="Arial" w:hAnsi="Arial"/>
          <w:rtl w:val="0"/>
          <w:lang w:val="de-DE"/>
        </w:rPr>
        <w:t xml:space="preserve">cken - genau der Bereich, in dem der </w:t>
      </w:r>
      <w:r>
        <w:rPr>
          <w:rFonts w:ascii="Arial" w:hAnsi="Arial" w:hint="default"/>
          <w:rtl w:val="0"/>
          <w:lang w:val="de-DE"/>
        </w:rPr>
        <w:t>Ü</w:t>
      </w:r>
      <w:r>
        <w:rPr>
          <w:rFonts w:ascii="Arial" w:hAnsi="Arial"/>
          <w:rtl w:val="0"/>
          <w:lang w:val="de-DE"/>
        </w:rPr>
        <w:t>bersetzer oft auf seine gr</w:t>
      </w:r>
      <w:r>
        <w:rPr>
          <w:rFonts w:ascii="Arial" w:hAnsi="Arial" w:hint="default"/>
          <w:rtl w:val="0"/>
          <w:lang w:val="de-DE"/>
        </w:rPr>
        <w:t>öß</w:t>
      </w:r>
      <w:r>
        <w:rPr>
          <w:rFonts w:ascii="Arial" w:hAnsi="Arial"/>
          <w:rtl w:val="0"/>
          <w:lang w:val="de-DE"/>
        </w:rPr>
        <w:t>ten Komplikationen st</w:t>
      </w:r>
      <w:r>
        <w:rPr>
          <w:rFonts w:ascii="Arial" w:hAnsi="Arial" w:hint="default"/>
          <w:rtl w:val="0"/>
          <w:lang w:val="de-DE"/>
        </w:rPr>
        <w:t>öß</w:t>
      </w:r>
      <w:r>
        <w:rPr>
          <w:rFonts w:ascii="Arial" w:hAnsi="Arial"/>
          <w:rtl w:val="0"/>
        </w:rPr>
        <w:t xml:space="preserve">t. </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rPr>
        <w:t>Dar</w:t>
      </w:r>
      <w:r>
        <w:rPr>
          <w:rFonts w:ascii="Arial" w:hAnsi="Arial" w:hint="default"/>
          <w:rtl w:val="0"/>
        </w:rPr>
        <w:t>ü</w:t>
      </w:r>
      <w:r>
        <w:rPr>
          <w:rFonts w:ascii="Arial" w:hAnsi="Arial"/>
          <w:rtl w:val="0"/>
          <w:lang w:val="de-DE"/>
        </w:rPr>
        <w:t xml:space="preserve">ber hinaus sind viele Abhandlungen </w:t>
      </w:r>
      <w:r>
        <w:rPr>
          <w:rFonts w:ascii="Arial" w:hAnsi="Arial" w:hint="default"/>
          <w:rtl w:val="0"/>
        </w:rPr>
        <w:t>ü</w:t>
      </w:r>
      <w:r>
        <w:rPr>
          <w:rFonts w:ascii="Arial" w:hAnsi="Arial"/>
          <w:rtl w:val="0"/>
          <w:lang w:val="de-DE"/>
        </w:rPr>
        <w:t xml:space="preserve">ber die biblische Fauna und Flora unzureichend illustriert, so dass sich die am </w:t>
      </w:r>
      <w:r>
        <w:rPr>
          <w:rFonts w:ascii="Arial" w:hAnsi="Arial" w:hint="default"/>
          <w:rtl w:val="0"/>
          <w:lang w:val="de-DE"/>
        </w:rPr>
        <w:t>Ü</w:t>
      </w:r>
      <w:r>
        <w:rPr>
          <w:rFonts w:ascii="Arial" w:hAnsi="Arial"/>
          <w:rtl w:val="0"/>
          <w:lang w:val="de-DE"/>
        </w:rPr>
        <w:t xml:space="preserve">bersetzungsprogramm beteiligten Personen nicht </w:t>
      </w:r>
      <w:r>
        <w:rPr>
          <w:rFonts w:ascii="Arial" w:hAnsi="Arial"/>
          <w:b w:val="1"/>
          <w:bCs w:val="1"/>
          <w:rtl w:val="0"/>
          <w:lang w:val="de-DE"/>
        </w:rPr>
        <w:t>"vorstellen"</w:t>
      </w:r>
      <w:r>
        <w:rPr>
          <w:rFonts w:ascii="Arial" w:hAnsi="Arial"/>
          <w:rtl w:val="0"/>
        </w:rPr>
        <w:t xml:space="preserve"> k</w:t>
      </w:r>
      <w:r>
        <w:rPr>
          <w:rFonts w:ascii="Arial" w:hAnsi="Arial" w:hint="default"/>
          <w:rtl w:val="0"/>
          <w:lang w:val="sv-SE"/>
        </w:rPr>
        <w:t>ö</w:t>
      </w:r>
      <w:r>
        <w:rPr>
          <w:rFonts w:ascii="Arial" w:hAnsi="Arial"/>
          <w:rtl w:val="0"/>
          <w:lang w:val="de-DE"/>
        </w:rPr>
        <w:t>nnen, wie die Pflanze oder das Tier aussehen w</w:t>
      </w:r>
      <w:r>
        <w:rPr>
          <w:rFonts w:ascii="Arial" w:hAnsi="Arial" w:hint="default"/>
          <w:rtl w:val="0"/>
        </w:rPr>
        <w:t>ü</w:t>
      </w:r>
      <w:r>
        <w:rPr>
          <w:rFonts w:ascii="Arial" w:hAnsi="Arial"/>
          <w:rtl w:val="0"/>
          <w:lang w:val="de-DE"/>
        </w:rPr>
        <w:t>rde, und es daher schwierig ist, eine lokale Entsprechung vorzuschlagen.</w:t>
      </w:r>
    </w:p>
    <w:p>
      <w:pPr>
        <w:pStyle w:val="Text"/>
        <w:jc w:val="left"/>
        <w:rPr>
          <w:rFonts w:ascii="Arial" w:cs="Arial" w:hAnsi="Arial" w:eastAsia="Arial"/>
        </w:rPr>
      </w:pPr>
    </w:p>
    <w:p>
      <w:pPr>
        <w:pStyle w:val="Text"/>
        <w:jc w:val="left"/>
        <w:rPr>
          <w:rFonts w:ascii="Arial" w:cs="Arial" w:hAnsi="Arial" w:eastAsia="Arial"/>
        </w:rPr>
      </w:pPr>
    </w:p>
    <w:p>
      <w:pPr>
        <w:pStyle w:val="Text"/>
        <w:jc w:val="center"/>
        <w:rPr>
          <w:rFonts w:ascii="Arial" w:cs="Arial" w:hAnsi="Arial" w:eastAsia="Arial"/>
          <w:b w:val="1"/>
          <w:bCs w:val="1"/>
        </w:rPr>
      </w:pPr>
    </w:p>
    <w:p>
      <w:pPr>
        <w:pStyle w:val="Text"/>
        <w:jc w:val="left"/>
        <w:rPr>
          <w:rFonts w:ascii="Arial" w:cs="Arial" w:hAnsi="Arial" w:eastAsia="Arial"/>
        </w:rPr>
      </w:pPr>
      <w:r>
        <w:rPr>
          <w:rFonts w:ascii="Arial" w:hAnsi="Arial"/>
          <w:rtl w:val="0"/>
          <w:lang w:val="de-DE"/>
        </w:rPr>
        <w:t xml:space="preserve">Um den </w:t>
      </w:r>
      <w:r>
        <w:rPr>
          <w:rFonts w:ascii="Arial" w:hAnsi="Arial" w:hint="default"/>
          <w:rtl w:val="0"/>
          <w:lang w:val="de-DE"/>
        </w:rPr>
        <w:t>Ü</w:t>
      </w:r>
      <w:r>
        <w:rPr>
          <w:rFonts w:ascii="Arial" w:hAnsi="Arial"/>
          <w:rtl w:val="0"/>
          <w:lang w:val="de-DE"/>
        </w:rPr>
        <w:t xml:space="preserve">bersetzern zu helfen, mit bestimmten Aspekten ihrer Probleme bei der Suche nach zufriedenstellenden Entsprechungen umzugehen, wurde dieser Sonderband </w:t>
      </w:r>
      <w:r>
        <w:rPr>
          <w:rFonts w:ascii="Arial" w:hAnsi="Arial" w:hint="default"/>
          <w:rtl w:val="0"/>
        </w:rPr>
        <w:t>ü</w:t>
      </w:r>
      <w:r>
        <w:rPr>
          <w:rFonts w:ascii="Arial" w:hAnsi="Arial"/>
          <w:rtl w:val="0"/>
          <w:lang w:val="de-DE"/>
        </w:rPr>
        <w:t>ber die Fauna und Flora der Bibel erstellt. Wie aus der Systematik der verschiedenen Begriffe ersichtlich ist, werden die Tier- und Pflanzennamen in englischer Sprache alphabetisch aufgelistet, in der Regel auf der Grundlage der Revised Standard Version der entsprechenden hebr</w:t>
      </w:r>
      <w:r>
        <w:rPr>
          <w:rFonts w:ascii="Arial" w:hAnsi="Arial" w:hint="default"/>
          <w:rtl w:val="0"/>
        </w:rPr>
        <w:t>ä</w:t>
      </w:r>
      <w:r>
        <w:rPr>
          <w:rFonts w:ascii="Arial" w:hAnsi="Arial"/>
          <w:rtl w:val="0"/>
          <w:lang w:val="de-DE"/>
        </w:rPr>
        <w:t xml:space="preserve">ischen und/oder griechischen Begriffe. Die vorgeschlagenen Interpretationen oder </w:t>
      </w:r>
      <w:r>
        <w:rPr>
          <w:rFonts w:ascii="Arial" w:hAnsi="Arial" w:hint="default"/>
          <w:rtl w:val="0"/>
          <w:lang w:val="de-DE"/>
        </w:rPr>
        <w:t>Ü</w:t>
      </w:r>
      <w:r>
        <w:rPr>
          <w:rFonts w:ascii="Arial" w:hAnsi="Arial"/>
          <w:rtl w:val="0"/>
          <w:lang w:val="de-DE"/>
        </w:rPr>
        <w:t>bertragungen beschr</w:t>
      </w:r>
      <w:r>
        <w:rPr>
          <w:rFonts w:ascii="Arial" w:hAnsi="Arial" w:hint="default"/>
          <w:rtl w:val="0"/>
        </w:rPr>
        <w:t>ä</w:t>
      </w:r>
      <w:r>
        <w:rPr>
          <w:rFonts w:ascii="Arial" w:hAnsi="Arial"/>
          <w:rtl w:val="0"/>
          <w:lang w:val="de-DE"/>
        </w:rPr>
        <w:t xml:space="preserve">nken sich jedoch nicht auf die als </w:t>
      </w:r>
      <w:r>
        <w:rPr>
          <w:rFonts w:ascii="Arial" w:hAnsi="Arial" w:hint="default"/>
          <w:rtl w:val="0"/>
          <w:lang w:val="de-DE"/>
        </w:rPr>
        <w:t>Ü</w:t>
      </w:r>
      <w:r>
        <w:rPr>
          <w:rFonts w:ascii="Arial" w:hAnsi="Arial"/>
          <w:rtl w:val="0"/>
          <w:lang w:val="de-DE"/>
        </w:rPr>
        <w:t xml:space="preserve">berschriften verwendeten </w:t>
      </w:r>
      <w:r>
        <w:rPr>
          <w:rFonts w:ascii="Arial" w:hAnsi="Arial" w:hint="default"/>
          <w:rtl w:val="0"/>
          <w:lang w:val="sv-SE"/>
        </w:rPr>
        <w:t>Ä</w:t>
      </w:r>
      <w:r>
        <w:rPr>
          <w:rFonts w:ascii="Arial" w:hAnsi="Arial"/>
          <w:rtl w:val="0"/>
          <w:lang w:val="de-DE"/>
        </w:rPr>
        <w:t>quivalenzen. Man beachte zum Beispiel die gro</w:t>
      </w:r>
      <w:r>
        <w:rPr>
          <w:rFonts w:ascii="Arial" w:hAnsi="Arial" w:hint="default"/>
          <w:rtl w:val="0"/>
          <w:lang w:val="de-DE"/>
        </w:rPr>
        <w:t>ß</w:t>
      </w:r>
      <w:r>
        <w:rPr>
          <w:rFonts w:ascii="Arial" w:hAnsi="Arial"/>
          <w:rtl w:val="0"/>
          <w:lang w:val="de-DE"/>
        </w:rPr>
        <w:t>e Vielfalt der Verwendung des Begriffs Eule.</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Unmittelbar nach dem allgemeinen Begriff folgt die wissenschaftliche Bezeichnung oder die Bezeichnungen, wenn es sich um zwei oder mehr m</w:t>
      </w:r>
      <w:r>
        <w:rPr>
          <w:rFonts w:ascii="Arial" w:hAnsi="Arial" w:hint="default"/>
          <w:rtl w:val="0"/>
          <w:lang w:val="sv-SE"/>
        </w:rPr>
        <w:t>ö</w:t>
      </w:r>
      <w:r>
        <w:rPr>
          <w:rFonts w:ascii="Arial" w:hAnsi="Arial"/>
          <w:rtl w:val="0"/>
          <w:lang w:val="de-DE"/>
        </w:rPr>
        <w:t>gliche Interpretationen eines hebr</w:t>
      </w:r>
      <w:r>
        <w:rPr>
          <w:rFonts w:ascii="Arial" w:hAnsi="Arial" w:hint="default"/>
          <w:rtl w:val="0"/>
        </w:rPr>
        <w:t>ä</w:t>
      </w:r>
      <w:r>
        <w:rPr>
          <w:rFonts w:ascii="Arial" w:hAnsi="Arial"/>
          <w:rtl w:val="0"/>
          <w:lang w:val="de-DE"/>
        </w:rPr>
        <w:t>ischen oder griechischen Begriffs handelt, z. B. die Behandlung von Cham</w:t>
      </w:r>
      <w:r>
        <w:rPr>
          <w:rFonts w:ascii="Arial" w:hAnsi="Arial" w:hint="default"/>
          <w:rtl w:val="0"/>
        </w:rPr>
        <w:t>ä</w:t>
      </w:r>
      <w:r>
        <w:rPr>
          <w:rFonts w:ascii="Arial" w:hAnsi="Arial"/>
          <w:rtl w:val="0"/>
          <w:lang w:val="de-DE"/>
        </w:rPr>
        <w:t xml:space="preserve">leon. eine vorgeschlagene </w:t>
      </w:r>
      <w:r>
        <w:rPr>
          <w:rFonts w:ascii="Arial" w:hAnsi="Arial" w:hint="default"/>
          <w:rtl w:val="0"/>
          <w:lang w:val="de-DE"/>
        </w:rPr>
        <w:t>Ü</w:t>
      </w:r>
      <w:r>
        <w:rPr>
          <w:rFonts w:ascii="Arial" w:hAnsi="Arial"/>
          <w:rtl w:val="0"/>
          <w:lang w:val="de-DE"/>
        </w:rPr>
        <w:t>bersetzung eines hebr</w:t>
      </w:r>
      <w:r>
        <w:rPr>
          <w:rFonts w:ascii="Arial" w:hAnsi="Arial" w:hint="default"/>
          <w:rtl w:val="0"/>
        </w:rPr>
        <w:t>ä</w:t>
      </w:r>
      <w:r>
        <w:rPr>
          <w:rFonts w:ascii="Arial" w:hAnsi="Arial"/>
          <w:rtl w:val="0"/>
          <w:lang w:val="de-DE"/>
        </w:rPr>
        <w:t>ischen Begriffs, der sich auch auf eine Schleiereule beziehen kann. Wo immer es m</w:t>
      </w:r>
      <w:r>
        <w:rPr>
          <w:rFonts w:ascii="Arial" w:hAnsi="Arial" w:hint="default"/>
          <w:rtl w:val="0"/>
          <w:lang w:val="sv-SE"/>
        </w:rPr>
        <w:t>ö</w:t>
      </w:r>
      <w:r>
        <w:rPr>
          <w:rFonts w:ascii="Arial" w:hAnsi="Arial"/>
          <w:rtl w:val="0"/>
          <w:lang w:val="de-DE"/>
        </w:rPr>
        <w:t>glich und sinnvoll ist, werden sowohl die Gattung als auch die Spezies der Pflanzen und Tiere angegeben, aber oft wird nur die Gattung erw</w:t>
      </w:r>
      <w:r>
        <w:rPr>
          <w:rFonts w:ascii="Arial" w:hAnsi="Arial" w:hint="default"/>
          <w:rtl w:val="0"/>
        </w:rPr>
        <w:t>ä</w:t>
      </w:r>
      <w:r>
        <w:rPr>
          <w:rFonts w:ascii="Arial" w:hAnsi="Arial"/>
          <w:rtl w:val="0"/>
          <w:lang w:val="de-DE"/>
        </w:rPr>
        <w:t>hnt, da es m</w:t>
      </w:r>
      <w:r>
        <w:rPr>
          <w:rFonts w:ascii="Arial" w:hAnsi="Arial" w:hint="default"/>
          <w:rtl w:val="0"/>
          <w:lang w:val="sv-SE"/>
        </w:rPr>
        <w:t>ö</w:t>
      </w:r>
      <w:r>
        <w:rPr>
          <w:rFonts w:ascii="Arial" w:hAnsi="Arial"/>
          <w:rtl w:val="0"/>
          <w:lang w:val="de-DE"/>
        </w:rPr>
        <w:t>glicherweise keine M</w:t>
      </w:r>
      <w:r>
        <w:rPr>
          <w:rFonts w:ascii="Arial" w:hAnsi="Arial" w:hint="default"/>
          <w:rtl w:val="0"/>
          <w:lang w:val="sv-SE"/>
        </w:rPr>
        <w:t>ö</w:t>
      </w:r>
      <w:r>
        <w:rPr>
          <w:rFonts w:ascii="Arial" w:hAnsi="Arial"/>
          <w:rtl w:val="0"/>
          <w:lang w:val="de-DE"/>
        </w:rPr>
        <w:t>glichkeit gibt, genau zu wissen, um welche Spezies es sich handelt. Au</w:t>
      </w:r>
      <w:r>
        <w:rPr>
          <w:rFonts w:ascii="Arial" w:hAnsi="Arial" w:hint="default"/>
          <w:rtl w:val="0"/>
          <w:lang w:val="de-DE"/>
        </w:rPr>
        <w:t>ß</w:t>
      </w:r>
      <w:r>
        <w:rPr>
          <w:rFonts w:ascii="Arial" w:hAnsi="Arial"/>
          <w:rtl w:val="0"/>
          <w:lang w:val="de-DE"/>
        </w:rPr>
        <w:t>erdem bezeichnen hebr</w:t>
      </w:r>
      <w:r>
        <w:rPr>
          <w:rFonts w:ascii="Arial" w:hAnsi="Arial" w:hint="default"/>
          <w:rtl w:val="0"/>
        </w:rPr>
        <w:t>ä</w:t>
      </w:r>
      <w:r>
        <w:rPr>
          <w:rFonts w:ascii="Arial" w:hAnsi="Arial"/>
          <w:rtl w:val="0"/>
          <w:lang w:val="de-DE"/>
        </w:rPr>
        <w:t>ische und griechische Begriffe in vielen F</w:t>
      </w:r>
      <w:r>
        <w:rPr>
          <w:rFonts w:ascii="Arial" w:hAnsi="Arial" w:hint="default"/>
          <w:rtl w:val="0"/>
        </w:rPr>
        <w:t>ä</w:t>
      </w:r>
      <w:r>
        <w:rPr>
          <w:rFonts w:ascii="Arial" w:hAnsi="Arial"/>
          <w:rtl w:val="0"/>
          <w:lang w:val="de-DE"/>
        </w:rPr>
        <w:t>llen eher Tier- und Pflanzengattungen als Namen f</w:t>
      </w:r>
      <w:r>
        <w:rPr>
          <w:rFonts w:ascii="Arial" w:hAnsi="Arial" w:hint="default"/>
          <w:rtl w:val="0"/>
        </w:rPr>
        <w:t>ü</w:t>
      </w:r>
      <w:r>
        <w:rPr>
          <w:rFonts w:ascii="Arial" w:hAnsi="Arial"/>
          <w:rtl w:val="0"/>
          <w:lang w:val="de-DE"/>
        </w:rPr>
        <w:t>r einzelne Spezies.</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Die dritte Art von Information sind die entsprechenden hebr</w:t>
      </w:r>
      <w:r>
        <w:rPr>
          <w:rFonts w:ascii="Arial" w:hAnsi="Arial" w:hint="default"/>
          <w:rtl w:val="0"/>
        </w:rPr>
        <w:t>ä</w:t>
      </w:r>
      <w:r>
        <w:rPr>
          <w:rFonts w:ascii="Arial" w:hAnsi="Arial"/>
          <w:rtl w:val="0"/>
          <w:lang w:val="de-DE"/>
        </w:rPr>
        <w:t>ischen und/oder griechischen Begriffe. In einigen F</w:t>
      </w:r>
      <w:r>
        <w:rPr>
          <w:rFonts w:ascii="Arial" w:hAnsi="Arial" w:hint="default"/>
          <w:rtl w:val="0"/>
        </w:rPr>
        <w:t>ä</w:t>
      </w:r>
      <w:r>
        <w:rPr>
          <w:rFonts w:ascii="Arial" w:hAnsi="Arial"/>
          <w:rtl w:val="0"/>
          <w:lang w:val="de-DE"/>
        </w:rPr>
        <w:t>llen gibt es eine unendliche Anzahl von W</w:t>
      </w:r>
      <w:r>
        <w:rPr>
          <w:rFonts w:ascii="Arial" w:hAnsi="Arial" w:hint="default"/>
          <w:rtl w:val="0"/>
          <w:lang w:val="sv-SE"/>
        </w:rPr>
        <w:t>ö</w:t>
      </w:r>
      <w:r>
        <w:rPr>
          <w:rFonts w:ascii="Arial" w:hAnsi="Arial"/>
          <w:rtl w:val="0"/>
          <w:lang w:val="de-DE"/>
        </w:rPr>
        <w:t>rtern, wie z.B. bei der Einfachheit der hebr</w:t>
      </w:r>
      <w:r>
        <w:rPr>
          <w:rFonts w:ascii="Arial" w:hAnsi="Arial" w:hint="default"/>
          <w:rtl w:val="0"/>
        </w:rPr>
        <w:t>ä</w:t>
      </w:r>
      <w:r>
        <w:rPr>
          <w:rFonts w:ascii="Arial" w:hAnsi="Arial"/>
          <w:rtl w:val="0"/>
          <w:lang w:val="de-DE"/>
        </w:rPr>
        <w:t>ischen Begriffe f</w:t>
      </w:r>
      <w:r>
        <w:rPr>
          <w:rFonts w:ascii="Arial" w:hAnsi="Arial" w:hint="default"/>
          <w:rtl w:val="0"/>
        </w:rPr>
        <w:t>ü</w:t>
      </w:r>
      <w:r>
        <w:rPr>
          <w:rFonts w:ascii="Arial" w:hAnsi="Arial"/>
          <w:rtl w:val="0"/>
        </w:rPr>
        <w:t xml:space="preserve">r </w:t>
      </w:r>
      <w:r>
        <w:rPr>
          <w:rFonts w:ascii="Arial" w:hAnsi="Arial"/>
          <w:b w:val="1"/>
          <w:bCs w:val="1"/>
          <w:rtl w:val="0"/>
          <w:lang w:val="de-DE"/>
        </w:rPr>
        <w:t>"Ziege"</w:t>
      </w:r>
      <w:r>
        <w:rPr>
          <w:rFonts w:ascii="Arial" w:hAnsi="Arial"/>
          <w:rtl w:val="0"/>
          <w:lang w:val="de-DE"/>
        </w:rPr>
        <w:t>, und wo immer es m</w:t>
      </w:r>
      <w:r>
        <w:rPr>
          <w:rFonts w:ascii="Arial" w:hAnsi="Arial" w:hint="default"/>
          <w:rtl w:val="0"/>
          <w:lang w:val="sv-SE"/>
        </w:rPr>
        <w:t>ö</w:t>
      </w:r>
      <w:r>
        <w:rPr>
          <w:rFonts w:ascii="Arial" w:hAnsi="Arial"/>
          <w:rtl w:val="0"/>
          <w:lang w:val="de-DE"/>
        </w:rPr>
        <w:t>glich oder relevant ist, wird versucht, die verschiedenen Bedeutungen zu erl</w:t>
      </w:r>
      <w:r>
        <w:rPr>
          <w:rFonts w:ascii="Arial" w:hAnsi="Arial" w:hint="default"/>
          <w:rtl w:val="0"/>
        </w:rPr>
        <w:t>ä</w:t>
      </w:r>
      <w:r>
        <w:rPr>
          <w:rFonts w:ascii="Arial" w:hAnsi="Arial"/>
          <w:rtl w:val="0"/>
          <w:lang w:val="de-DE"/>
        </w:rPr>
        <w:t>utern, die damit verbunden sind.</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Viel wichtiger als die eigentliche Nomenklatur oder die detaillierte Auflistung der griechischen und hebr</w:t>
      </w:r>
      <w:r>
        <w:rPr>
          <w:rFonts w:ascii="Arial" w:hAnsi="Arial" w:hint="default"/>
          <w:rtl w:val="0"/>
        </w:rPr>
        <w:t>ä</w:t>
      </w:r>
      <w:r>
        <w:rPr>
          <w:rFonts w:ascii="Arial" w:hAnsi="Arial"/>
          <w:rtl w:val="0"/>
          <w:lang w:val="de-DE"/>
        </w:rPr>
        <w:t>ischen Entsprechungen ist der n</w:t>
      </w:r>
      <w:r>
        <w:rPr>
          <w:rFonts w:ascii="Arial" w:hAnsi="Arial" w:hint="default"/>
          <w:rtl w:val="0"/>
        </w:rPr>
        <w:t>ä</w:t>
      </w:r>
      <w:r>
        <w:rPr>
          <w:rFonts w:ascii="Arial" w:hAnsi="Arial"/>
          <w:rtl w:val="0"/>
          <w:lang w:val="de-DE"/>
        </w:rPr>
        <w:t xml:space="preserve">chste Abschnitt unter jedem Begriff, in dem </w:t>
      </w:r>
      <w:r>
        <w:rPr>
          <w:rFonts w:ascii="Arial" w:hAnsi="Arial"/>
          <w:b w:val="1"/>
          <w:bCs w:val="1"/>
          <w:rtl w:val="0"/>
        </w:rPr>
        <w:t>(1)</w:t>
      </w:r>
      <w:r>
        <w:rPr>
          <w:rFonts w:ascii="Arial" w:hAnsi="Arial"/>
          <w:rtl w:val="0"/>
          <w:lang w:val="de-DE"/>
        </w:rPr>
        <w:t xml:space="preserve"> das Tier oder die Pflanze beschrieben wird, </w:t>
      </w:r>
      <w:r>
        <w:rPr>
          <w:rFonts w:ascii="Arial" w:hAnsi="Arial"/>
          <w:b w:val="1"/>
          <w:bCs w:val="1"/>
          <w:rtl w:val="0"/>
        </w:rPr>
        <w:t xml:space="preserve">(2) </w:t>
      </w:r>
      <w:r>
        <w:rPr>
          <w:rFonts w:ascii="Arial" w:hAnsi="Arial"/>
          <w:rtl w:val="0"/>
          <w:lang w:val="de-DE"/>
        </w:rPr>
        <w:t>alle besonderen Merkmale aufgef</w:t>
      </w:r>
      <w:r>
        <w:rPr>
          <w:rFonts w:ascii="Arial" w:hAnsi="Arial" w:hint="default"/>
          <w:rtl w:val="0"/>
        </w:rPr>
        <w:t>ü</w:t>
      </w:r>
      <w:r>
        <w:rPr>
          <w:rFonts w:ascii="Arial" w:hAnsi="Arial"/>
          <w:rtl w:val="0"/>
          <w:lang w:val="de-DE"/>
        </w:rPr>
        <w:t>hrt werden (insbesondere diejenigen, die f</w:t>
      </w:r>
      <w:r>
        <w:rPr>
          <w:rFonts w:ascii="Arial" w:hAnsi="Arial" w:hint="default"/>
          <w:rtl w:val="0"/>
        </w:rPr>
        <w:t>ü</w:t>
      </w:r>
      <w:r>
        <w:rPr>
          <w:rFonts w:ascii="Arial" w:hAnsi="Arial"/>
          <w:rtl w:val="0"/>
          <w:lang w:val="de-DE"/>
        </w:rPr>
        <w:t>r die Bestimmung der Bedeutung oder des Gebrauchs der hebr</w:t>
      </w:r>
      <w:r>
        <w:rPr>
          <w:rFonts w:ascii="Arial" w:hAnsi="Arial" w:hint="default"/>
          <w:rtl w:val="0"/>
        </w:rPr>
        <w:t>ä</w:t>
      </w:r>
      <w:r>
        <w:rPr>
          <w:rFonts w:ascii="Arial" w:hAnsi="Arial"/>
          <w:rtl w:val="0"/>
          <w:lang w:val="de-DE"/>
        </w:rPr>
        <w:t>ischen und griechischen Begriffe relevant sein k</w:t>
      </w:r>
      <w:r>
        <w:rPr>
          <w:rFonts w:ascii="Arial" w:hAnsi="Arial" w:hint="default"/>
          <w:rtl w:val="0"/>
          <w:lang w:val="sv-SE"/>
        </w:rPr>
        <w:t>ö</w:t>
      </w:r>
      <w:r>
        <w:rPr>
          <w:rFonts w:ascii="Arial" w:hAnsi="Arial"/>
          <w:rtl w:val="0"/>
          <w:lang w:val="de-DE"/>
        </w:rPr>
        <w:t xml:space="preserve">nnten), </w:t>
      </w:r>
      <w:r>
        <w:rPr>
          <w:rFonts w:ascii="Arial" w:hAnsi="Arial"/>
          <w:b w:val="1"/>
          <w:bCs w:val="1"/>
          <w:rtl w:val="0"/>
        </w:rPr>
        <w:t xml:space="preserve">(3) </w:t>
      </w:r>
      <w:r>
        <w:rPr>
          <w:rFonts w:ascii="Arial" w:hAnsi="Arial"/>
          <w:rtl w:val="0"/>
          <w:lang w:val="de-DE"/>
        </w:rPr>
        <w:t>Probleme der Identifizierung werden er</w:t>
      </w:r>
      <w:r>
        <w:rPr>
          <w:rFonts w:ascii="Arial" w:hAnsi="Arial" w:hint="default"/>
          <w:rtl w:val="0"/>
          <w:lang w:val="sv-SE"/>
        </w:rPr>
        <w:t>ö</w:t>
      </w:r>
      <w:r>
        <w:rPr>
          <w:rFonts w:ascii="Arial" w:hAnsi="Arial"/>
          <w:rtl w:val="0"/>
          <w:lang w:val="de-DE"/>
        </w:rPr>
        <w:t>rtert (unter Ausschluss der Identifizierung von einzelnen Begriffen), und (4) Merkmale des Erscheinungsbildes und des Verhaltens, die bei der Erkl</w:t>
      </w:r>
      <w:r>
        <w:rPr>
          <w:rFonts w:ascii="Arial" w:hAnsi="Arial" w:hint="default"/>
          <w:rtl w:val="0"/>
        </w:rPr>
        <w:t>ä</w:t>
      </w:r>
      <w:r>
        <w:rPr>
          <w:rFonts w:ascii="Arial" w:hAnsi="Arial"/>
          <w:rtl w:val="0"/>
          <w:lang w:val="de-DE"/>
        </w:rPr>
        <w:t>rung von Bl</w:t>
      </w:r>
      <w:r>
        <w:rPr>
          <w:rFonts w:ascii="Arial" w:hAnsi="Arial" w:hint="default"/>
          <w:rtl w:val="0"/>
        </w:rPr>
        <w:t>ä</w:t>
      </w:r>
      <w:r>
        <w:rPr>
          <w:rFonts w:ascii="Arial" w:hAnsi="Arial"/>
          <w:rtl w:val="0"/>
          <w:lang w:val="de-DE"/>
        </w:rPr>
        <w:t>ttern hilfreich sind (vor allem im Sprachgebrauch), werden er</w:t>
      </w:r>
      <w:r>
        <w:rPr>
          <w:rFonts w:ascii="Arial" w:hAnsi="Arial" w:hint="default"/>
          <w:rtl w:val="0"/>
          <w:lang w:val="sv-SE"/>
        </w:rPr>
        <w:t>ö</w:t>
      </w:r>
      <w:r>
        <w:rPr>
          <w:rFonts w:ascii="Arial" w:hAnsi="Arial"/>
          <w:rtl w:val="0"/>
          <w:lang w:val="de-DE"/>
        </w:rPr>
        <w:t>rtert. In einer Reihe von F</w:t>
      </w:r>
      <w:r>
        <w:rPr>
          <w:rFonts w:ascii="Arial" w:hAnsi="Arial" w:hint="default"/>
          <w:rtl w:val="0"/>
        </w:rPr>
        <w:t>ä</w:t>
      </w:r>
      <w:r>
        <w:rPr>
          <w:rFonts w:ascii="Arial" w:hAnsi="Arial"/>
          <w:rtl w:val="0"/>
          <w:lang w:val="de-DE"/>
        </w:rPr>
        <w:t>llen wird auch auf einige Probleme des Gesundheitswesens eingegangen, insbesondere auf solche, bei denen es um die Entwicklung des K</w:t>
      </w:r>
      <w:r>
        <w:rPr>
          <w:rFonts w:ascii="Arial" w:hAnsi="Arial" w:hint="default"/>
          <w:rtl w:val="0"/>
          <w:lang w:val="sv-SE"/>
        </w:rPr>
        <w:t>ö</w:t>
      </w:r>
      <w:r>
        <w:rPr>
          <w:rFonts w:ascii="Arial" w:hAnsi="Arial"/>
          <w:rtl w:val="0"/>
          <w:lang w:val="de-DE"/>
        </w:rPr>
        <w:t>rpers geht, zum Beispiel. Bei der Behandlung von Zahnschmelz. Dieses Ziel ist f</w:t>
      </w:r>
      <w:r>
        <w:rPr>
          <w:rFonts w:ascii="Arial" w:hAnsi="Arial" w:hint="default"/>
          <w:rtl w:val="0"/>
        </w:rPr>
        <w:t>ü</w:t>
      </w:r>
      <w:r>
        <w:rPr>
          <w:rFonts w:ascii="Arial" w:hAnsi="Arial"/>
          <w:rtl w:val="0"/>
          <w:lang w:val="de-DE"/>
        </w:rPr>
        <w:t xml:space="preserve">r den </w:t>
      </w:r>
      <w:r>
        <w:rPr>
          <w:rFonts w:ascii="Arial" w:hAnsi="Arial" w:hint="default"/>
          <w:rtl w:val="0"/>
          <w:lang w:val="de-DE"/>
        </w:rPr>
        <w:t>Ü</w:t>
      </w:r>
      <w:r>
        <w:rPr>
          <w:rFonts w:ascii="Arial" w:hAnsi="Arial"/>
          <w:rtl w:val="0"/>
          <w:lang w:val="de-DE"/>
        </w:rPr>
        <w:t>bersetzer besonders wichtig und wirklich die Rechtfertigung f</w:t>
      </w:r>
      <w:r>
        <w:rPr>
          <w:rFonts w:ascii="Arial" w:hAnsi="Arial" w:hint="default"/>
          <w:rtl w:val="0"/>
        </w:rPr>
        <w:t>ü</w:t>
      </w:r>
      <w:r>
        <w:rPr>
          <w:rFonts w:ascii="Arial" w:hAnsi="Arial"/>
          <w:rtl w:val="0"/>
          <w:lang w:val="de-DE"/>
        </w:rPr>
        <w:t>r diesen Band ausmacht.</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Bei einigen Begriffen gibt es ungew</w:t>
      </w:r>
      <w:r>
        <w:rPr>
          <w:rFonts w:ascii="Arial" w:hAnsi="Arial" w:hint="default"/>
          <w:rtl w:val="0"/>
          <w:lang w:val="sv-SE"/>
        </w:rPr>
        <w:t>ö</w:t>
      </w:r>
      <w:r>
        <w:rPr>
          <w:rFonts w:ascii="Arial" w:hAnsi="Arial"/>
          <w:rtl w:val="0"/>
          <w:lang w:val="de-DE"/>
        </w:rPr>
        <w:t>hnlich komplexe Probleme. So wird z. B. bei dem Versuch, behemoth (ein aus dem Hebr</w:t>
      </w:r>
      <w:r>
        <w:rPr>
          <w:rFonts w:ascii="Arial" w:hAnsi="Arial" w:hint="default"/>
          <w:rtl w:val="0"/>
        </w:rPr>
        <w:t>ä</w:t>
      </w:r>
      <w:r>
        <w:rPr>
          <w:rFonts w:ascii="Arial" w:hAnsi="Arial"/>
          <w:rtl w:val="0"/>
          <w:lang w:val="de-DE"/>
        </w:rPr>
        <w:t>ischen entlehnter englischer Begriff) wiederzugeben, vorgeschlagen, dass in vielen Texten hlppopotamus wahrscheinlich die treffendste Entsprechung w</w:t>
      </w:r>
      <w:r>
        <w:rPr>
          <w:rFonts w:ascii="Arial" w:hAnsi="Arial" w:hint="default"/>
          <w:rtl w:val="0"/>
        </w:rPr>
        <w:t>ä</w:t>
      </w:r>
      <w:r>
        <w:rPr>
          <w:rFonts w:ascii="Arial" w:hAnsi="Arial"/>
          <w:rtl w:val="0"/>
          <w:lang w:val="de-DE"/>
        </w:rPr>
        <w:t xml:space="preserve">re. Andererseits. In </w:t>
      </w:r>
      <w:r>
        <w:rPr>
          <w:rFonts w:ascii="Arial" w:hAnsi="Arial"/>
          <w:b w:val="1"/>
          <w:bCs w:val="1"/>
          <w:rtl w:val="0"/>
        </w:rPr>
        <w:t>Hiob 40.15</w:t>
      </w:r>
      <w:r>
        <w:rPr>
          <w:rFonts w:ascii="Arial" w:hAnsi="Arial"/>
          <w:rtl w:val="0"/>
        </w:rPr>
        <w:t xml:space="preserve"> w</w:t>
      </w:r>
      <w:r>
        <w:rPr>
          <w:rFonts w:ascii="Arial" w:hAnsi="Arial" w:hint="default"/>
          <w:rtl w:val="0"/>
        </w:rPr>
        <w:t>ä</w:t>
      </w:r>
      <w:r>
        <w:rPr>
          <w:rFonts w:ascii="Arial" w:hAnsi="Arial"/>
          <w:rtl w:val="0"/>
          <w:lang w:val="de-DE"/>
        </w:rPr>
        <w:t xml:space="preserve">re eine solche </w:t>
      </w:r>
      <w:r>
        <w:rPr>
          <w:rFonts w:ascii="Arial" w:hAnsi="Arial" w:hint="default"/>
          <w:rtl w:val="0"/>
          <w:lang w:val="de-DE"/>
        </w:rPr>
        <w:t>Ü</w:t>
      </w:r>
      <w:r>
        <w:rPr>
          <w:rFonts w:ascii="Arial" w:hAnsi="Arial"/>
          <w:rtl w:val="0"/>
          <w:lang w:val="de-DE"/>
        </w:rPr>
        <w:t xml:space="preserve">bersetzung ziemlich widersinnig, denn obwohl die meisten der in den folgenden drei Versen vorkommenden Verzweiflungstaten relativ gut auf den Hippopotamus passen, ist die Vorstellung, dass sein </w:t>
      </w:r>
      <w:r>
        <w:rPr>
          <w:rFonts w:ascii="Arial" w:hAnsi="Arial"/>
          <w:b w:val="1"/>
          <w:bCs w:val="1"/>
          <w:rtl w:val="0"/>
          <w:lang w:val="de-DE"/>
        </w:rPr>
        <w:t>"Gro</w:t>
      </w:r>
      <w:r>
        <w:rPr>
          <w:rFonts w:ascii="Arial" w:hAnsi="Arial" w:hint="default"/>
          <w:b w:val="1"/>
          <w:bCs w:val="1"/>
          <w:rtl w:val="0"/>
          <w:lang w:val="de-DE"/>
        </w:rPr>
        <w:t>ß</w:t>
      </w:r>
      <w:r>
        <w:rPr>
          <w:rFonts w:ascii="Arial" w:hAnsi="Arial"/>
          <w:b w:val="1"/>
          <w:bCs w:val="1"/>
          <w:rtl w:val="0"/>
          <w:lang w:val="de-DE"/>
        </w:rPr>
        <w:t>es wie eine Zeder"</w:t>
      </w:r>
      <w:r>
        <w:rPr>
          <w:rFonts w:ascii="Arial" w:hAnsi="Arial"/>
          <w:rtl w:val="0"/>
          <w:lang w:val="de-DE"/>
        </w:rPr>
        <w:t xml:space="preserve"> aussieht, nicht angemessen, denn der Hippopotamus hat eine erstaunlich kleine Gr</w:t>
      </w:r>
      <w:r>
        <w:rPr>
          <w:rFonts w:ascii="Arial" w:hAnsi="Arial" w:hint="default"/>
          <w:rtl w:val="0"/>
          <w:lang w:val="de-DE"/>
        </w:rPr>
        <w:t>öß</w:t>
      </w:r>
      <w:r>
        <w:rPr>
          <w:rFonts w:ascii="Arial" w:hAnsi="Arial"/>
          <w:rtl w:val="0"/>
          <w:lang w:val="de-DE"/>
        </w:rPr>
        <w:t xml:space="preserve">e. Einige Personen haben vorgeschlagen, dass vielleicht die Eroodle ein logischeres </w:t>
      </w:r>
      <w:r>
        <w:rPr>
          <w:rFonts w:ascii="Arial" w:hAnsi="Arial" w:hint="default"/>
          <w:rtl w:val="0"/>
          <w:lang w:val="sv-SE"/>
        </w:rPr>
        <w:t>Ä</w:t>
      </w:r>
      <w:r>
        <w:rPr>
          <w:rFonts w:ascii="Arial" w:hAnsi="Arial"/>
          <w:rtl w:val="0"/>
          <w:lang w:val="en-US"/>
        </w:rPr>
        <w:t>quivalent w</w:t>
      </w:r>
      <w:r>
        <w:rPr>
          <w:rFonts w:ascii="Arial" w:hAnsi="Arial" w:hint="default"/>
          <w:rtl w:val="0"/>
        </w:rPr>
        <w:t>ä</w:t>
      </w:r>
      <w:r>
        <w:rPr>
          <w:rFonts w:ascii="Arial" w:hAnsi="Arial"/>
          <w:rtl w:val="0"/>
          <w:lang w:val="de-DE"/>
        </w:rPr>
        <w:t>re, und das ist es, was die New Engllsh Bible verwendet hat, aber nur, indem sie einige der syntaetlen Strukturen ziemlich radikal ver</w:t>
      </w:r>
      <w:r>
        <w:rPr>
          <w:rFonts w:ascii="Arial" w:hAnsi="Arial" w:hint="default"/>
          <w:rtl w:val="0"/>
        </w:rPr>
        <w:t>ä</w:t>
      </w:r>
      <w:r>
        <w:rPr>
          <w:rFonts w:ascii="Arial" w:hAnsi="Arial"/>
          <w:rtl w:val="0"/>
          <w:lang w:val="de-DE"/>
        </w:rPr>
        <w:t xml:space="preserve">ndert hat, so dass das Krokodil </w:t>
      </w:r>
      <w:r>
        <w:rPr>
          <w:rFonts w:ascii="Arial" w:hAnsi="Arial"/>
          <w:b w:val="1"/>
          <w:bCs w:val="1"/>
          <w:rtl w:val="0"/>
          <w:lang w:val="de-DE"/>
        </w:rPr>
        <w:t>"Rinder verschlingt, als w</w:t>
      </w:r>
      <w:r>
        <w:rPr>
          <w:rFonts w:ascii="Arial" w:hAnsi="Arial" w:hint="default"/>
          <w:b w:val="1"/>
          <w:bCs w:val="1"/>
          <w:rtl w:val="0"/>
        </w:rPr>
        <w:t>ä</w:t>
      </w:r>
      <w:r>
        <w:rPr>
          <w:rFonts w:ascii="Arial" w:hAnsi="Arial"/>
          <w:b w:val="1"/>
          <w:bCs w:val="1"/>
          <w:rtl w:val="0"/>
          <w:lang w:val="de-DE"/>
        </w:rPr>
        <w:t>ren sie Gras"</w:t>
      </w:r>
      <w:r>
        <w:rPr>
          <w:rFonts w:ascii="Arial" w:hAnsi="Arial"/>
          <w:rtl w:val="0"/>
        </w:rPr>
        <w:t xml:space="preserve"> statt </w:t>
      </w:r>
      <w:r>
        <w:rPr>
          <w:rFonts w:ascii="Arial" w:hAnsi="Arial"/>
          <w:b w:val="1"/>
          <w:bCs w:val="1"/>
          <w:rtl w:val="0"/>
          <w:lang w:val="de-DE"/>
        </w:rPr>
        <w:t>"Gras fressen wie ein Ochse"</w:t>
      </w:r>
      <w:r>
        <w:rPr>
          <w:rFonts w:ascii="Arial" w:hAnsi="Arial"/>
          <w:rtl w:val="0"/>
          <w:lang w:val="de-DE"/>
        </w:rPr>
        <w:t>. Dies ist nat</w:t>
      </w:r>
      <w:r>
        <w:rPr>
          <w:rFonts w:ascii="Arial" w:hAnsi="Arial" w:hint="default"/>
          <w:rtl w:val="0"/>
        </w:rPr>
        <w:t>ü</w:t>
      </w:r>
      <w:r>
        <w:rPr>
          <w:rFonts w:ascii="Arial" w:hAnsi="Arial"/>
          <w:rtl w:val="0"/>
          <w:lang w:val="de-DE"/>
        </w:rPr>
        <w:t>rlich nur eine von vielen Schwierigkeiten, die dieser Band ber</w:t>
      </w:r>
      <w:r>
        <w:rPr>
          <w:rFonts w:ascii="Arial" w:hAnsi="Arial" w:hint="default"/>
          <w:rtl w:val="0"/>
        </w:rPr>
        <w:t>ü</w:t>
      </w:r>
      <w:r>
        <w:rPr>
          <w:rFonts w:ascii="Arial" w:hAnsi="Arial"/>
          <w:rtl w:val="0"/>
          <w:lang w:val="de-DE"/>
        </w:rPr>
        <w:t>cksichtigt.</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 xml:space="preserve">Der letzte Abschnitt unter jeder </w:t>
      </w:r>
      <w:r>
        <w:rPr>
          <w:rFonts w:ascii="Arial" w:hAnsi="Arial" w:hint="default"/>
          <w:rtl w:val="0"/>
          <w:lang w:val="de-DE"/>
        </w:rPr>
        <w:t>Ü</w:t>
      </w:r>
      <w:r>
        <w:rPr>
          <w:rFonts w:ascii="Arial" w:hAnsi="Arial"/>
          <w:rtl w:val="0"/>
          <w:lang w:val="de-DE"/>
        </w:rPr>
        <w:t>berschrift besteht aus einer Liste von Verweisen, die ersch</w:t>
      </w:r>
      <w:r>
        <w:rPr>
          <w:rFonts w:ascii="Arial" w:hAnsi="Arial" w:hint="default"/>
          <w:rtl w:val="0"/>
          <w:lang w:val="sv-SE"/>
        </w:rPr>
        <w:t>ö</w:t>
      </w:r>
      <w:r>
        <w:rPr>
          <w:rFonts w:ascii="Arial" w:hAnsi="Arial"/>
          <w:rtl w:val="0"/>
          <w:lang w:val="de-DE"/>
        </w:rPr>
        <w:t>pfend sind, wenn der Begriff oder die Begriffe relativ selten vorkommen; wenn die Vorkommen jedoch zahlreich sind, wird der Leser auf eine Konkordanz verwiesen.</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Soweit wie m</w:t>
      </w:r>
      <w:r>
        <w:rPr>
          <w:rFonts w:ascii="Arial" w:hAnsi="Arial" w:hint="default"/>
          <w:rtl w:val="0"/>
          <w:lang w:val="sv-SE"/>
        </w:rPr>
        <w:t>ö</w:t>
      </w:r>
      <w:r>
        <w:rPr>
          <w:rFonts w:ascii="Arial" w:hAnsi="Arial"/>
          <w:rtl w:val="0"/>
          <w:lang w:val="de-DE"/>
        </w:rPr>
        <w:t xml:space="preserve">glich versucht dieses Buch </w:t>
      </w:r>
      <w:r>
        <w:rPr>
          <w:rFonts w:ascii="Arial" w:hAnsi="Arial" w:hint="default"/>
          <w:rtl w:val="0"/>
        </w:rPr>
        <w:t>ü</w:t>
      </w:r>
      <w:r>
        <w:rPr>
          <w:rFonts w:ascii="Arial" w:hAnsi="Arial"/>
          <w:rtl w:val="0"/>
          <w:lang w:val="de-DE"/>
        </w:rPr>
        <w:t>ber Fauna und Flora, die gro</w:t>
      </w:r>
      <w:r>
        <w:rPr>
          <w:rFonts w:ascii="Arial" w:hAnsi="Arial" w:hint="default"/>
          <w:rtl w:val="0"/>
          <w:lang w:val="de-DE"/>
        </w:rPr>
        <w:t>ß</w:t>
      </w:r>
      <w:r>
        <w:rPr>
          <w:rFonts w:ascii="Arial" w:hAnsi="Arial"/>
          <w:rtl w:val="0"/>
          <w:lang w:val="de-DE"/>
        </w:rPr>
        <w:t>en Probleme, mit denen Bibel</w:t>
      </w:r>
      <w:r>
        <w:rPr>
          <w:rFonts w:ascii="Arial" w:hAnsi="Arial" w:hint="default"/>
          <w:rtl w:val="0"/>
        </w:rPr>
        <w:t>ü</w:t>
      </w:r>
      <w:r>
        <w:rPr>
          <w:rFonts w:ascii="Arial" w:hAnsi="Arial"/>
          <w:rtl w:val="0"/>
          <w:lang w:val="de-DE"/>
        </w:rPr>
        <w:t>bersetzer konfrontiert sind, vorwegzunehmen, aber nat</w:t>
      </w:r>
      <w:r>
        <w:rPr>
          <w:rFonts w:ascii="Arial" w:hAnsi="Arial" w:hint="default"/>
          <w:rtl w:val="0"/>
        </w:rPr>
        <w:t>ü</w:t>
      </w:r>
      <w:r>
        <w:rPr>
          <w:rFonts w:ascii="Arial" w:hAnsi="Arial"/>
          <w:rtl w:val="0"/>
          <w:lang w:val="de-DE"/>
        </w:rPr>
        <w:t>rlich k</w:t>
      </w:r>
      <w:r>
        <w:rPr>
          <w:rFonts w:ascii="Arial" w:hAnsi="Arial" w:hint="default"/>
          <w:rtl w:val="0"/>
          <w:lang w:val="sv-SE"/>
        </w:rPr>
        <w:t>ö</w:t>
      </w:r>
      <w:r>
        <w:rPr>
          <w:rFonts w:ascii="Arial" w:hAnsi="Arial"/>
          <w:rtl w:val="0"/>
          <w:lang w:val="de-DE"/>
        </w:rPr>
        <w:t xml:space="preserve">nnen nicht alle Schwierigkeiten gemeistert werden. So wird zum Beispiel unter </w:t>
      </w:r>
      <w:r>
        <w:rPr>
          <w:rFonts w:ascii="Arial" w:hAnsi="Arial"/>
          <w:b w:val="1"/>
          <w:bCs w:val="1"/>
          <w:rtl w:val="0"/>
        </w:rPr>
        <w:t>"Platane"</w:t>
      </w:r>
      <w:r>
        <w:rPr>
          <w:rFonts w:ascii="Arial" w:hAnsi="Arial"/>
          <w:rtl w:val="0"/>
          <w:lang w:val="de-DE"/>
        </w:rPr>
        <w:t xml:space="preserve"> deutlich darauf hingewiesen, dass es sich um einen Baum handelt, der zur Familie der Feigengew</w:t>
      </w:r>
      <w:r>
        <w:rPr>
          <w:rFonts w:ascii="Arial" w:hAnsi="Arial" w:hint="default"/>
          <w:rtl w:val="0"/>
        </w:rPr>
        <w:t>ä</w:t>
      </w:r>
      <w:r>
        <w:rPr>
          <w:rFonts w:ascii="Arial" w:hAnsi="Arial"/>
          <w:rtl w:val="0"/>
          <w:lang w:val="de-DE"/>
        </w:rPr>
        <w:t>chse geh</w:t>
      </w:r>
      <w:r>
        <w:rPr>
          <w:rFonts w:ascii="Arial" w:hAnsi="Arial" w:hint="default"/>
          <w:rtl w:val="0"/>
          <w:lang w:val="sv-SE"/>
        </w:rPr>
        <w:t>ö</w:t>
      </w:r>
      <w:r>
        <w:rPr>
          <w:rFonts w:ascii="Arial" w:hAnsi="Arial"/>
          <w:rtl w:val="0"/>
          <w:lang w:val="de-DE"/>
        </w:rPr>
        <w:t>rt (zu denen auch der Maulbeerbaum geh</w:t>
      </w:r>
      <w:r>
        <w:rPr>
          <w:rFonts w:ascii="Arial" w:hAnsi="Arial" w:hint="default"/>
          <w:rtl w:val="0"/>
          <w:lang w:val="sv-SE"/>
        </w:rPr>
        <w:t>ö</w:t>
      </w:r>
      <w:r>
        <w:rPr>
          <w:rFonts w:ascii="Arial" w:hAnsi="Arial"/>
          <w:rtl w:val="0"/>
          <w:lang w:val="de-DE"/>
        </w:rPr>
        <w:t>rt), und es wird nicht gesagt, dass die in Europa und Amerika allgemein bekannte Platane, die ein so gesch</w:t>
      </w:r>
      <w:r>
        <w:rPr>
          <w:rFonts w:ascii="Arial" w:hAnsi="Arial" w:hint="default"/>
          <w:rtl w:val="0"/>
        </w:rPr>
        <w:t>ä</w:t>
      </w:r>
      <w:r>
        <w:rPr>
          <w:rFonts w:ascii="Arial" w:hAnsi="Arial"/>
          <w:rtl w:val="0"/>
          <w:lang w:val="de-DE"/>
        </w:rPr>
        <w:t>tzter Schattenbaum ist, in keiner Weise mit der biblischen Platane verwandt ist. Au</w:t>
      </w:r>
      <w:r>
        <w:rPr>
          <w:rFonts w:ascii="Arial" w:hAnsi="Arial" w:hint="default"/>
          <w:rtl w:val="0"/>
          <w:lang w:val="de-DE"/>
        </w:rPr>
        <w:t>ß</w:t>
      </w:r>
      <w:r>
        <w:rPr>
          <w:rFonts w:ascii="Arial" w:hAnsi="Arial"/>
          <w:rtl w:val="0"/>
          <w:lang w:val="de-DE"/>
        </w:rPr>
        <w:t>erdem wird kein Versuch unternommen, die zahlreichen Spezialprobleme zu l</w:t>
      </w:r>
      <w:r>
        <w:rPr>
          <w:rFonts w:ascii="Arial" w:hAnsi="Arial" w:hint="default"/>
          <w:rtl w:val="0"/>
          <w:lang w:val="sv-SE"/>
        </w:rPr>
        <w:t>ö</w:t>
      </w:r>
      <w:r>
        <w:rPr>
          <w:rFonts w:ascii="Arial" w:hAnsi="Arial"/>
          <w:rtl w:val="0"/>
          <w:lang w:val="de-DE"/>
        </w:rPr>
        <w:t xml:space="preserve">sen, die sich in den einzelnen Kontexten ergeben. Wenn zum Beispiel in </w:t>
      </w:r>
      <w:r>
        <w:rPr>
          <w:rFonts w:ascii="Arial" w:hAnsi="Arial"/>
          <w:b w:val="1"/>
          <w:bCs w:val="1"/>
          <w:rtl w:val="0"/>
          <w:lang w:val="da-DK"/>
        </w:rPr>
        <w:t>Johannes 15</w:t>
      </w:r>
      <w:r>
        <w:rPr>
          <w:rFonts w:ascii="Arial" w:hAnsi="Arial"/>
          <w:rtl w:val="0"/>
          <w:lang w:val="de-DE"/>
        </w:rPr>
        <w:t xml:space="preserve"> vom Weinstock die Rede ist, muss man versuchen, eine entsprechende Pflanze zu finden, die beschnitten wird, damit sie mehr Fr</w:t>
      </w:r>
      <w:r>
        <w:rPr>
          <w:rFonts w:ascii="Arial" w:hAnsi="Arial" w:hint="default"/>
          <w:rtl w:val="0"/>
        </w:rPr>
        <w:t>ü</w:t>
      </w:r>
      <w:r>
        <w:rPr>
          <w:rFonts w:ascii="Arial" w:hAnsi="Arial"/>
          <w:rtl w:val="0"/>
          <w:lang w:val="de-DE"/>
        </w:rPr>
        <w:t>chte tr</w:t>
      </w:r>
      <w:r>
        <w:rPr>
          <w:rFonts w:ascii="Arial" w:hAnsi="Arial" w:hint="default"/>
          <w:rtl w:val="0"/>
        </w:rPr>
        <w:t>ä</w:t>
      </w:r>
      <w:r>
        <w:rPr>
          <w:rFonts w:ascii="Arial" w:hAnsi="Arial"/>
          <w:rtl w:val="0"/>
          <w:lang w:val="de-DE"/>
        </w:rPr>
        <w:t>gt. In vielen Teilen der Welt gibt es einfach keine rebenartige Pflanze, die so behandelt wird. Es d</w:t>
      </w:r>
      <w:r>
        <w:rPr>
          <w:rFonts w:ascii="Arial" w:hAnsi="Arial" w:hint="default"/>
          <w:rtl w:val="0"/>
        </w:rPr>
        <w:t>ü</w:t>
      </w:r>
      <w:r>
        <w:rPr>
          <w:rFonts w:ascii="Arial" w:hAnsi="Arial"/>
          <w:rtl w:val="0"/>
          <w:lang w:val="de-DE"/>
        </w:rPr>
        <w:t>rfte auch verst</w:t>
      </w:r>
      <w:r>
        <w:rPr>
          <w:rFonts w:ascii="Arial" w:hAnsi="Arial" w:hint="default"/>
          <w:rtl w:val="0"/>
        </w:rPr>
        <w:t>ä</w:t>
      </w:r>
      <w:r>
        <w:rPr>
          <w:rFonts w:ascii="Arial" w:hAnsi="Arial"/>
          <w:rtl w:val="0"/>
          <w:lang w:val="de-DE"/>
        </w:rPr>
        <w:t xml:space="preserve">ndlich sein, dass dieses Buch nicht den Versuch unternimmt, alle Probleme der biblischen Symbolik systematisch zu behandeln. Wenn zum Beispiel davon die Rede ist, </w:t>
      </w:r>
      <w:r>
        <w:rPr>
          <w:rFonts w:ascii="Arial" w:hAnsi="Arial"/>
          <w:b w:val="1"/>
          <w:bCs w:val="1"/>
          <w:rtl w:val="0"/>
          <w:lang w:val="de-DE"/>
        </w:rPr>
        <w:t>"Feigen von Disteln"</w:t>
      </w:r>
      <w:r>
        <w:rPr>
          <w:rFonts w:ascii="Arial" w:hAnsi="Arial"/>
          <w:rtl w:val="0"/>
          <w:lang w:val="de-DE"/>
        </w:rPr>
        <w:t xml:space="preserve"> (oder Dornenstr</w:t>
      </w:r>
      <w:r>
        <w:rPr>
          <w:rFonts w:ascii="Arial" w:hAnsi="Arial" w:hint="default"/>
          <w:rtl w:val="0"/>
        </w:rPr>
        <w:t>ä</w:t>
      </w:r>
      <w:r>
        <w:rPr>
          <w:rFonts w:ascii="Arial" w:hAnsi="Arial"/>
          <w:rtl w:val="0"/>
          <w:lang w:val="de-DE"/>
        </w:rPr>
        <w:t>uchern) zu sammeln, ist die genaue Identifizierung der Frucht Feige nicht so wichtig wie die Tatsache, dass man k</w:t>
      </w:r>
      <w:r>
        <w:rPr>
          <w:rFonts w:ascii="Arial" w:hAnsi="Arial" w:hint="default"/>
          <w:rtl w:val="0"/>
          <w:lang w:val="sv-SE"/>
        </w:rPr>
        <w:t>ö</w:t>
      </w:r>
      <w:r>
        <w:rPr>
          <w:rFonts w:ascii="Arial" w:hAnsi="Arial"/>
          <w:rtl w:val="0"/>
          <w:lang w:val="de-DE"/>
        </w:rPr>
        <w:t>stliche Fr</w:t>
      </w:r>
      <w:r>
        <w:rPr>
          <w:rFonts w:ascii="Arial" w:hAnsi="Arial" w:hint="default"/>
          <w:rtl w:val="0"/>
        </w:rPr>
        <w:t>ü</w:t>
      </w:r>
      <w:r>
        <w:rPr>
          <w:rFonts w:ascii="Arial" w:hAnsi="Arial"/>
          <w:rtl w:val="0"/>
          <w:lang w:val="de-DE"/>
        </w:rPr>
        <w:t>chte von einem l</w:t>
      </w:r>
      <w:r>
        <w:rPr>
          <w:rFonts w:ascii="Arial" w:hAnsi="Arial" w:hint="default"/>
          <w:rtl w:val="0"/>
        </w:rPr>
        <w:t>ä</w:t>
      </w:r>
      <w:r>
        <w:rPr>
          <w:rFonts w:ascii="Arial" w:hAnsi="Arial"/>
          <w:rtl w:val="0"/>
          <w:lang w:val="de-DE"/>
        </w:rPr>
        <w:t>stigen Strauch erh</w:t>
      </w:r>
      <w:r>
        <w:rPr>
          <w:rFonts w:ascii="Arial" w:hAnsi="Arial" w:hint="default"/>
          <w:rtl w:val="0"/>
        </w:rPr>
        <w:t>ä</w:t>
      </w:r>
      <w:r>
        <w:rPr>
          <w:rFonts w:ascii="Arial" w:hAnsi="Arial"/>
          <w:rtl w:val="0"/>
          <w:lang w:val="de-DE"/>
        </w:rPr>
        <w:t>lt, von dem man nie wei</w:t>
      </w:r>
      <w:r>
        <w:rPr>
          <w:rFonts w:ascii="Arial" w:hAnsi="Arial" w:hint="default"/>
          <w:rtl w:val="0"/>
          <w:lang w:val="de-DE"/>
        </w:rPr>
        <w:t>ß</w:t>
      </w:r>
      <w:r>
        <w:rPr>
          <w:rFonts w:ascii="Arial" w:hAnsi="Arial"/>
          <w:rtl w:val="0"/>
          <w:lang w:val="de-DE"/>
        </w:rPr>
        <w:t xml:space="preserve">, ob er </w:t>
      </w:r>
      <w:r>
        <w:rPr>
          <w:rFonts w:ascii="Arial" w:hAnsi="Arial" w:hint="default"/>
          <w:rtl w:val="0"/>
        </w:rPr>
        <w:t>ü</w:t>
      </w:r>
      <w:r>
        <w:rPr>
          <w:rFonts w:ascii="Arial" w:hAnsi="Arial"/>
          <w:rtl w:val="0"/>
          <w:lang w:val="de-DE"/>
        </w:rPr>
        <w:t>berhaupt Fr</w:t>
      </w:r>
      <w:r>
        <w:rPr>
          <w:rFonts w:ascii="Arial" w:hAnsi="Arial" w:hint="default"/>
          <w:rtl w:val="0"/>
        </w:rPr>
        <w:t>ü</w:t>
      </w:r>
      <w:r>
        <w:rPr>
          <w:rFonts w:ascii="Arial" w:hAnsi="Arial"/>
          <w:rtl w:val="0"/>
          <w:lang w:val="de-DE"/>
        </w:rPr>
        <w:t>chte tr</w:t>
      </w:r>
      <w:r>
        <w:rPr>
          <w:rFonts w:ascii="Arial" w:hAnsi="Arial" w:hint="default"/>
          <w:rtl w:val="0"/>
        </w:rPr>
        <w:t>ä</w:t>
      </w:r>
      <w:r>
        <w:rPr>
          <w:rFonts w:ascii="Arial" w:hAnsi="Arial"/>
          <w:rtl w:val="0"/>
          <w:lang w:val="de-DE"/>
        </w:rPr>
        <w:t xml:space="preserve">gt. Andererseits kann das Gleichnis in </w:t>
      </w:r>
      <w:r>
        <w:rPr>
          <w:rFonts w:ascii="Arial" w:hAnsi="Arial"/>
          <w:b w:val="1"/>
          <w:bCs w:val="1"/>
          <w:rtl w:val="0"/>
        </w:rPr>
        <w:t>Lukas 13,7</w:t>
      </w:r>
      <w:r>
        <w:rPr>
          <w:rFonts w:ascii="Arial" w:hAnsi="Arial"/>
          <w:rtl w:val="0"/>
          <w:lang w:val="de-DE"/>
        </w:rPr>
        <w:t>, in dem es darum geht, einen Feigenbaum umzugraben und zu d</w:t>
      </w:r>
      <w:r>
        <w:rPr>
          <w:rFonts w:ascii="Arial" w:hAnsi="Arial" w:hint="default"/>
          <w:rtl w:val="0"/>
        </w:rPr>
        <w:t>ü</w:t>
      </w:r>
      <w:r>
        <w:rPr>
          <w:rFonts w:ascii="Arial" w:hAnsi="Arial"/>
          <w:rtl w:val="0"/>
          <w:lang w:val="de-DE"/>
        </w:rPr>
        <w:t>ngen, damit er wenigstens eine weitere Chance hat, Fr</w:t>
      </w:r>
      <w:r>
        <w:rPr>
          <w:rFonts w:ascii="Arial" w:hAnsi="Arial" w:hint="default"/>
          <w:rtl w:val="0"/>
        </w:rPr>
        <w:t>ü</w:t>
      </w:r>
      <w:r>
        <w:rPr>
          <w:rFonts w:ascii="Arial" w:hAnsi="Arial"/>
          <w:rtl w:val="0"/>
          <w:lang w:val="de-DE"/>
        </w:rPr>
        <w:t>chte zu tragen, als symbolisch bedeutsam angesehen werden. Zumindest f</w:t>
      </w:r>
      <w:r>
        <w:rPr>
          <w:rFonts w:ascii="Arial" w:hAnsi="Arial" w:hint="default"/>
          <w:rtl w:val="0"/>
        </w:rPr>
        <w:t>ü</w:t>
      </w:r>
      <w:r>
        <w:rPr>
          <w:rFonts w:ascii="Arial" w:hAnsi="Arial"/>
          <w:rtl w:val="0"/>
          <w:lang w:val="de-DE"/>
        </w:rPr>
        <w:t xml:space="preserve">r einige Exegeten ist dieser Hinweis auf den Feigenbaum eine Anspielung auf Israel. Probleme wie diese werden in den verschiedenen </w:t>
      </w:r>
      <w:r>
        <w:rPr>
          <w:rFonts w:ascii="Arial" w:hAnsi="Arial" w:hint="default"/>
          <w:rtl w:val="0"/>
          <w:lang w:val="de-DE"/>
        </w:rPr>
        <w:t>Ü</w:t>
      </w:r>
      <w:r>
        <w:rPr>
          <w:rFonts w:ascii="Arial" w:hAnsi="Arial"/>
          <w:rtl w:val="0"/>
          <w:lang w:val="de-DE"/>
        </w:rPr>
        <w:t>bersetzerhandb</w:t>
      </w:r>
      <w:r>
        <w:rPr>
          <w:rFonts w:ascii="Arial" w:hAnsi="Arial" w:hint="default"/>
          <w:rtl w:val="0"/>
        </w:rPr>
        <w:t>ü</w:t>
      </w:r>
      <w:r>
        <w:rPr>
          <w:rFonts w:ascii="Arial" w:hAnsi="Arial"/>
          <w:rtl w:val="0"/>
          <w:lang w:val="de-DE"/>
        </w:rPr>
        <w:t>chern behandelt, die der Vereinigten Bibelgesellschaften behandelt und k</w:t>
      </w:r>
      <w:r>
        <w:rPr>
          <w:rFonts w:ascii="Arial" w:hAnsi="Arial" w:hint="default"/>
          <w:rtl w:val="0"/>
          <w:lang w:val="sv-SE"/>
        </w:rPr>
        <w:t>ö</w:t>
      </w:r>
      <w:r>
        <w:rPr>
          <w:rFonts w:ascii="Arial" w:hAnsi="Arial"/>
          <w:rtl w:val="0"/>
          <w:lang w:val="de-DE"/>
        </w:rPr>
        <w:t>nnen in einem Band wie dem vorliegenden nicht im Detail in einem Band wie dem vorliegenden behandelt werden, der eher allgemeine Hintergrundinformationen und keine spezifischen L</w:t>
      </w:r>
      <w:r>
        <w:rPr>
          <w:rFonts w:ascii="Arial" w:hAnsi="Arial" w:hint="default"/>
          <w:rtl w:val="0"/>
          <w:lang w:val="sv-SE"/>
        </w:rPr>
        <w:t>ö</w:t>
      </w:r>
      <w:r>
        <w:rPr>
          <w:rFonts w:ascii="Arial" w:hAnsi="Arial"/>
          <w:rtl w:val="0"/>
          <w:lang w:val="de-DE"/>
        </w:rPr>
        <w:t>sungen f</w:t>
      </w:r>
      <w:r>
        <w:rPr>
          <w:rFonts w:ascii="Arial" w:hAnsi="Arial" w:hint="default"/>
          <w:rtl w:val="0"/>
        </w:rPr>
        <w:t>ü</w:t>
      </w:r>
      <w:r>
        <w:rPr>
          <w:rFonts w:ascii="Arial" w:hAnsi="Arial"/>
          <w:rtl w:val="0"/>
          <w:lang w:val="de-DE"/>
        </w:rPr>
        <w:t>r bestimmte Probleme.</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Die tats</w:t>
      </w:r>
      <w:r>
        <w:rPr>
          <w:rFonts w:ascii="Arial" w:hAnsi="Arial" w:hint="default"/>
          <w:rtl w:val="0"/>
        </w:rPr>
        <w:t>ä</w:t>
      </w:r>
      <w:r>
        <w:rPr>
          <w:rFonts w:ascii="Arial" w:hAnsi="Arial"/>
          <w:rtl w:val="0"/>
          <w:lang w:val="de-DE"/>
        </w:rPr>
        <w:t xml:space="preserve">chlichen Antworten, zu denen die </w:t>
      </w:r>
      <w:r>
        <w:rPr>
          <w:rFonts w:ascii="Arial" w:hAnsi="Arial" w:hint="default"/>
          <w:rtl w:val="0"/>
          <w:lang w:val="de-DE"/>
        </w:rPr>
        <w:t>Ü</w:t>
      </w:r>
      <w:r>
        <w:rPr>
          <w:rFonts w:ascii="Arial" w:hAnsi="Arial"/>
          <w:rtl w:val="0"/>
          <w:lang w:val="de-DE"/>
        </w:rPr>
        <w:t>bersetzer gelangen, k</w:t>
      </w:r>
      <w:r>
        <w:rPr>
          <w:rFonts w:ascii="Arial" w:hAnsi="Arial" w:hint="default"/>
          <w:rtl w:val="0"/>
          <w:lang w:val="sv-SE"/>
        </w:rPr>
        <w:t>ö</w:t>
      </w:r>
      <w:r>
        <w:rPr>
          <w:rFonts w:ascii="Arial" w:hAnsi="Arial"/>
          <w:rtl w:val="0"/>
          <w:lang w:val="de-DE"/>
        </w:rPr>
        <w:t>nnen sehr unterschiedlich ausfallen. In manchen F</w:t>
      </w:r>
      <w:r>
        <w:rPr>
          <w:rFonts w:ascii="Arial" w:hAnsi="Arial" w:hint="default"/>
          <w:rtl w:val="0"/>
        </w:rPr>
        <w:t>ä</w:t>
      </w:r>
      <w:r>
        <w:rPr>
          <w:rFonts w:ascii="Arial" w:hAnsi="Arial"/>
          <w:rtl w:val="0"/>
          <w:lang w:val="de-DE"/>
        </w:rPr>
        <w:t>llen kann man einen Begriff f</w:t>
      </w:r>
      <w:r>
        <w:rPr>
          <w:rFonts w:ascii="Arial" w:hAnsi="Arial" w:hint="default"/>
          <w:rtl w:val="0"/>
        </w:rPr>
        <w:t>ü</w:t>
      </w:r>
      <w:r>
        <w:rPr>
          <w:rFonts w:ascii="Arial" w:hAnsi="Arial"/>
          <w:rtl w:val="0"/>
          <w:lang w:val="de-DE"/>
        </w:rPr>
        <w:t xml:space="preserve">r eine verwandte Art verwenden. Eulen zum Beispiel gibt es fast </w:t>
      </w:r>
      <w:r>
        <w:rPr>
          <w:rFonts w:ascii="Arial" w:hAnsi="Arial" w:hint="default"/>
          <w:rtl w:val="0"/>
        </w:rPr>
        <w:t>ü</w:t>
      </w:r>
      <w:r>
        <w:rPr>
          <w:rFonts w:ascii="Arial" w:hAnsi="Arial"/>
          <w:rtl w:val="0"/>
          <w:lang w:val="de-DE"/>
        </w:rPr>
        <w:t>berall auf der Welt, und obwohl die spezifische Eule, die es zu Lebzeiten gab, in der Region der Empf</w:t>
      </w:r>
      <w:r>
        <w:rPr>
          <w:rFonts w:ascii="Arial" w:hAnsi="Arial" w:hint="default"/>
          <w:rtl w:val="0"/>
        </w:rPr>
        <w:t>ä</w:t>
      </w:r>
      <w:r>
        <w:rPr>
          <w:rFonts w:ascii="Arial" w:hAnsi="Arial"/>
          <w:rtl w:val="0"/>
          <w:lang w:val="de-DE"/>
        </w:rPr>
        <w:t>ngersprache nicht vorkommt, kann man immer den lokalen Begriff f</w:t>
      </w:r>
      <w:r>
        <w:rPr>
          <w:rFonts w:ascii="Arial" w:hAnsi="Arial" w:hint="default"/>
          <w:rtl w:val="0"/>
        </w:rPr>
        <w:t>ü</w:t>
      </w:r>
      <w:r>
        <w:rPr>
          <w:rFonts w:ascii="Arial" w:hAnsi="Arial"/>
          <w:rtl w:val="0"/>
          <w:lang w:val="de-DE"/>
        </w:rPr>
        <w:t>r eine Eule w</w:t>
      </w:r>
      <w:r>
        <w:rPr>
          <w:rFonts w:ascii="Arial" w:hAnsi="Arial" w:hint="default"/>
          <w:rtl w:val="0"/>
        </w:rPr>
        <w:t>ä</w:t>
      </w:r>
      <w:r>
        <w:rPr>
          <w:rFonts w:ascii="Arial" w:hAnsi="Arial"/>
          <w:rtl w:val="0"/>
          <w:lang w:val="de-DE"/>
        </w:rPr>
        <w:t>hlen, die mehr oder weniger die gleiche Gr</w:t>
      </w:r>
      <w:r>
        <w:rPr>
          <w:rFonts w:ascii="Arial" w:hAnsi="Arial" w:hint="default"/>
          <w:rtl w:val="0"/>
          <w:lang w:val="de-DE"/>
        </w:rPr>
        <w:t>öß</w:t>
      </w:r>
      <w:r>
        <w:rPr>
          <w:rFonts w:ascii="Arial" w:hAnsi="Arial"/>
          <w:rtl w:val="0"/>
          <w:lang w:val="de-DE"/>
        </w:rPr>
        <w:t>e und die gleichen Verhaltensgewohnheiten hat.</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Andererseits kann es vorkommen, dass man einen Begriff f</w:t>
      </w:r>
      <w:r>
        <w:rPr>
          <w:rFonts w:ascii="Arial" w:hAnsi="Arial" w:hint="default"/>
          <w:rtl w:val="0"/>
        </w:rPr>
        <w:t>ü</w:t>
      </w:r>
      <w:r>
        <w:rPr>
          <w:rFonts w:ascii="Arial" w:hAnsi="Arial"/>
          <w:rtl w:val="0"/>
          <w:lang w:val="de-DE"/>
        </w:rPr>
        <w:t>r etwas verwenden muss, das zu einer ganz anderen Art geh</w:t>
      </w:r>
      <w:r>
        <w:rPr>
          <w:rFonts w:ascii="Arial" w:hAnsi="Arial" w:hint="default"/>
          <w:rtl w:val="0"/>
          <w:lang w:val="sv-SE"/>
        </w:rPr>
        <w:t>ö</w:t>
      </w:r>
      <w:r>
        <w:rPr>
          <w:rFonts w:ascii="Arial" w:hAnsi="Arial"/>
          <w:rtl w:val="0"/>
          <w:lang w:val="de-DE"/>
        </w:rPr>
        <w:t xml:space="preserve">rt, aber einige der gleichen wesentlichen Merkmale aufweist. Zum Beispiel bezieht sich </w:t>
      </w:r>
      <w:r>
        <w:rPr>
          <w:rFonts w:ascii="Arial" w:hAnsi="Arial"/>
          <w:b w:val="1"/>
          <w:bCs w:val="1"/>
          <w:rtl w:val="0"/>
          <w:lang w:val="de-DE"/>
        </w:rPr>
        <w:t>"Zeder"</w:t>
      </w:r>
      <w:r>
        <w:rPr>
          <w:rFonts w:ascii="Arial" w:hAnsi="Arial"/>
          <w:rtl w:val="0"/>
          <w:lang w:val="de-DE"/>
        </w:rPr>
        <w:t xml:space="preserve"> in der Heiligen Schrift auf ein Holz, das aromatisch war und f</w:t>
      </w:r>
      <w:r>
        <w:rPr>
          <w:rFonts w:ascii="Arial" w:hAnsi="Arial" w:hint="default"/>
          <w:rtl w:val="0"/>
        </w:rPr>
        <w:t>ü</w:t>
      </w:r>
      <w:r>
        <w:rPr>
          <w:rFonts w:ascii="Arial" w:hAnsi="Arial"/>
          <w:rtl w:val="0"/>
          <w:lang w:val="de-DE"/>
        </w:rPr>
        <w:t>r den Bau sehr gesch</w:t>
      </w:r>
      <w:r>
        <w:rPr>
          <w:rFonts w:ascii="Arial" w:hAnsi="Arial" w:hint="default"/>
          <w:rtl w:val="0"/>
        </w:rPr>
        <w:t>ä</w:t>
      </w:r>
      <w:r>
        <w:rPr>
          <w:rFonts w:ascii="Arial" w:hAnsi="Arial"/>
          <w:rtl w:val="0"/>
          <w:lang w:val="de-DE"/>
        </w:rPr>
        <w:t>tzt wurde. (In Wirklichkeit wird der englische Begriff "</w:t>
      </w:r>
      <w:r>
        <w:rPr>
          <w:rFonts w:ascii="Arial" w:hAnsi="Arial"/>
          <w:b w:val="1"/>
          <w:bCs w:val="1"/>
          <w:rtl w:val="0"/>
          <w:lang w:val="es-ES_tradnl"/>
        </w:rPr>
        <w:t>cedar"</w:t>
      </w:r>
      <w:r>
        <w:rPr>
          <w:rFonts w:ascii="Arial" w:hAnsi="Arial"/>
          <w:rtl w:val="0"/>
          <w:lang w:val="de-DE"/>
        </w:rPr>
        <w:t xml:space="preserve"> im heutigen Sprachgebrauch oft auf das Holz von Zypressen, Wacholder und sogar bestimmten tropischen B</w:t>
      </w:r>
      <w:r>
        <w:rPr>
          <w:rFonts w:ascii="Arial" w:hAnsi="Arial" w:hint="default"/>
          <w:rtl w:val="0"/>
        </w:rPr>
        <w:t>ä</w:t>
      </w:r>
      <w:r>
        <w:rPr>
          <w:rFonts w:ascii="Arial" w:hAnsi="Arial"/>
          <w:rtl w:val="0"/>
          <w:lang w:val="de-DE"/>
        </w:rPr>
        <w:t xml:space="preserve">umen angewandt, die nichts mit Zedern zu tun haben.) Daher haben viele </w:t>
      </w:r>
      <w:r>
        <w:rPr>
          <w:rFonts w:ascii="Arial" w:hAnsi="Arial" w:hint="default"/>
          <w:rtl w:val="0"/>
          <w:lang w:val="de-DE"/>
        </w:rPr>
        <w:t>Ü</w:t>
      </w:r>
      <w:r>
        <w:rPr>
          <w:rFonts w:ascii="Arial" w:hAnsi="Arial"/>
          <w:rtl w:val="0"/>
          <w:lang w:val="de-DE"/>
        </w:rPr>
        <w:t>bersetzer einen Begriff verwendet, der diese Art von wertvollem Holz (und die entsprechenden B</w:t>
      </w:r>
      <w:r>
        <w:rPr>
          <w:rFonts w:ascii="Arial" w:hAnsi="Arial" w:hint="default"/>
          <w:rtl w:val="0"/>
        </w:rPr>
        <w:t>ä</w:t>
      </w:r>
      <w:r>
        <w:rPr>
          <w:rFonts w:ascii="Arial" w:hAnsi="Arial"/>
          <w:rtl w:val="0"/>
          <w:lang w:val="de-DE"/>
        </w:rPr>
        <w:t>ume) bezeichnet, anstatt zu versuchen, ein Wort wie Zeder zu entlehnen, das f</w:t>
      </w:r>
      <w:r>
        <w:rPr>
          <w:rFonts w:ascii="Arial" w:hAnsi="Arial" w:hint="default"/>
          <w:rtl w:val="0"/>
        </w:rPr>
        <w:t>ü</w:t>
      </w:r>
      <w:r>
        <w:rPr>
          <w:rFonts w:ascii="Arial" w:hAnsi="Arial"/>
          <w:rtl w:val="0"/>
          <w:lang w:val="de-DE"/>
        </w:rPr>
        <w:t>r die Menschen keine Bedeutung h</w:t>
      </w:r>
      <w:r>
        <w:rPr>
          <w:rFonts w:ascii="Arial" w:hAnsi="Arial" w:hint="default"/>
          <w:rtl w:val="0"/>
        </w:rPr>
        <w:t>ä</w:t>
      </w:r>
      <w:r>
        <w:rPr>
          <w:rFonts w:ascii="Arial" w:hAnsi="Arial"/>
          <w:rtl w:val="0"/>
          <w:lang w:val="it-IT"/>
        </w:rPr>
        <w:t>tte.</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Eine andere L</w:t>
      </w:r>
      <w:r>
        <w:rPr>
          <w:rFonts w:ascii="Arial" w:hAnsi="Arial" w:hint="default"/>
          <w:rtl w:val="0"/>
          <w:lang w:val="sv-SE"/>
        </w:rPr>
        <w:t>ö</w:t>
      </w:r>
      <w:r>
        <w:rPr>
          <w:rFonts w:ascii="Arial" w:hAnsi="Arial"/>
          <w:rtl w:val="0"/>
        </w:rPr>
        <w:t>sung k</w:t>
      </w:r>
      <w:r>
        <w:rPr>
          <w:rFonts w:ascii="Arial" w:hAnsi="Arial" w:hint="default"/>
          <w:rtl w:val="0"/>
          <w:lang w:val="sv-SE"/>
        </w:rPr>
        <w:t>ö</w:t>
      </w:r>
      <w:r>
        <w:rPr>
          <w:rFonts w:ascii="Arial" w:hAnsi="Arial"/>
          <w:rtl w:val="0"/>
          <w:lang w:val="de-DE"/>
        </w:rPr>
        <w:t xml:space="preserve">nnte ein allgemeines beschreibendes </w:t>
      </w:r>
      <w:r>
        <w:rPr>
          <w:rFonts w:ascii="Arial" w:hAnsi="Arial" w:hint="default"/>
          <w:rtl w:val="0"/>
          <w:lang w:val="sv-SE"/>
        </w:rPr>
        <w:t>Ä</w:t>
      </w:r>
      <w:r>
        <w:rPr>
          <w:rFonts w:ascii="Arial" w:hAnsi="Arial"/>
          <w:rtl w:val="0"/>
          <w:lang w:val="de-DE"/>
        </w:rPr>
        <w:t xml:space="preserve">quivalent sein. Anstelle von </w:t>
      </w:r>
      <w:r>
        <w:rPr>
          <w:rFonts w:ascii="Arial" w:hAnsi="Arial"/>
          <w:b w:val="1"/>
          <w:bCs w:val="1"/>
          <w:rtl w:val="0"/>
          <w:lang w:val="de-DE"/>
        </w:rPr>
        <w:t>"Ungeheuer"</w:t>
      </w:r>
      <w:r>
        <w:rPr>
          <w:rFonts w:ascii="Arial" w:hAnsi="Arial"/>
          <w:rtl w:val="0"/>
        </w:rPr>
        <w:t xml:space="preserve"> k</w:t>
      </w:r>
      <w:r>
        <w:rPr>
          <w:rFonts w:ascii="Arial" w:hAnsi="Arial" w:hint="default"/>
          <w:rtl w:val="0"/>
          <w:lang w:val="sv-SE"/>
        </w:rPr>
        <w:t>ö</w:t>
      </w:r>
      <w:r>
        <w:rPr>
          <w:rFonts w:ascii="Arial" w:hAnsi="Arial"/>
          <w:rtl w:val="0"/>
          <w:lang w:val="de-DE"/>
        </w:rPr>
        <w:t xml:space="preserve">nnte man zum Beispiel den Begriff </w:t>
      </w:r>
      <w:r>
        <w:rPr>
          <w:rFonts w:ascii="Arial" w:hAnsi="Arial"/>
          <w:b w:val="1"/>
          <w:bCs w:val="1"/>
          <w:rtl w:val="0"/>
          <w:lang w:val="de-DE"/>
        </w:rPr>
        <w:t>"riesiges Tier"</w:t>
      </w:r>
      <w:r>
        <w:rPr>
          <w:rFonts w:ascii="Arial" w:hAnsi="Arial"/>
          <w:rtl w:val="0"/>
          <w:lang w:val="de-DE"/>
        </w:rPr>
        <w:t xml:space="preserve"> verwenden. </w:t>
      </w:r>
      <w:r>
        <w:rPr>
          <w:rFonts w:ascii="Arial" w:hAnsi="Arial" w:hint="default"/>
          <w:rtl w:val="0"/>
          <w:lang w:val="sv-SE"/>
        </w:rPr>
        <w:t>Ä</w:t>
      </w:r>
      <w:r>
        <w:rPr>
          <w:rFonts w:ascii="Arial" w:hAnsi="Arial"/>
          <w:rtl w:val="0"/>
          <w:lang w:val="de-DE"/>
        </w:rPr>
        <w:t xml:space="preserve">hnlich haben einige </w:t>
      </w:r>
      <w:r>
        <w:rPr>
          <w:rFonts w:ascii="Arial" w:hAnsi="Arial" w:hint="default"/>
          <w:rtl w:val="0"/>
          <w:lang w:val="de-DE"/>
        </w:rPr>
        <w:t>Ü</w:t>
      </w:r>
      <w:r>
        <w:rPr>
          <w:rFonts w:ascii="Arial" w:hAnsi="Arial"/>
          <w:rtl w:val="0"/>
          <w:lang w:val="de-DE"/>
        </w:rPr>
        <w:t>bersetzer f</w:t>
      </w:r>
      <w:r>
        <w:rPr>
          <w:rFonts w:ascii="Arial" w:hAnsi="Arial" w:hint="default"/>
          <w:rtl w:val="0"/>
        </w:rPr>
        <w:t>ü</w:t>
      </w:r>
      <w:r>
        <w:rPr>
          <w:rFonts w:ascii="Arial" w:hAnsi="Arial"/>
          <w:rtl w:val="0"/>
        </w:rPr>
        <w:t xml:space="preserve">r </w:t>
      </w:r>
      <w:r>
        <w:rPr>
          <w:rFonts w:ascii="Arial" w:hAnsi="Arial"/>
          <w:b w:val="1"/>
          <w:bCs w:val="1"/>
          <w:rtl w:val="0"/>
          <w:lang w:val="en-US"/>
        </w:rPr>
        <w:t>"W</w:t>
      </w:r>
      <w:r>
        <w:rPr>
          <w:rFonts w:ascii="Arial" w:hAnsi="Arial" w:hint="default"/>
          <w:b w:val="1"/>
          <w:bCs w:val="1"/>
          <w:rtl w:val="0"/>
          <w:lang w:val="sv-SE"/>
        </w:rPr>
        <w:t>ö</w:t>
      </w:r>
      <w:r>
        <w:rPr>
          <w:rFonts w:ascii="Arial" w:hAnsi="Arial"/>
          <w:b w:val="1"/>
          <w:bCs w:val="1"/>
          <w:rtl w:val="0"/>
          <w:lang w:val="de-DE"/>
        </w:rPr>
        <w:t>lfe im Schafspelz"</w:t>
      </w:r>
      <w:r>
        <w:rPr>
          <w:rFonts w:ascii="Arial" w:hAnsi="Arial"/>
          <w:rtl w:val="0"/>
          <w:lang w:val="de-DE"/>
        </w:rPr>
        <w:t xml:space="preserve"> den Ausdruck </w:t>
      </w:r>
      <w:r>
        <w:rPr>
          <w:rFonts w:ascii="Arial" w:hAnsi="Arial"/>
          <w:b w:val="1"/>
          <w:bCs w:val="1"/>
          <w:rtl w:val="0"/>
          <w:lang w:val="de-DE"/>
        </w:rPr>
        <w:t xml:space="preserve">"wilde Tiere, die wie zahme Tiere aussehen" </w:t>
      </w:r>
      <w:r>
        <w:rPr>
          <w:rFonts w:ascii="Arial" w:hAnsi="Arial"/>
          <w:rtl w:val="0"/>
          <w:lang w:val="de-DE"/>
        </w:rPr>
        <w:t>verwendet. Andererseits gibt es f</w:t>
      </w:r>
      <w:r>
        <w:rPr>
          <w:rFonts w:ascii="Arial" w:hAnsi="Arial" w:hint="default"/>
          <w:rtl w:val="0"/>
        </w:rPr>
        <w:t>ü</w:t>
      </w:r>
      <w:r>
        <w:rPr>
          <w:rFonts w:ascii="Arial" w:hAnsi="Arial"/>
          <w:rtl w:val="0"/>
          <w:lang w:val="de-DE"/>
        </w:rPr>
        <w:t xml:space="preserve">r diese Art von Redewendungen in einigen Sprachen bereits eine etablierte Entsprechung, z. B. </w:t>
      </w:r>
      <w:r>
        <w:rPr>
          <w:rFonts w:ascii="Arial" w:hAnsi="Arial"/>
          <w:b w:val="1"/>
          <w:bCs w:val="1"/>
          <w:rtl w:val="0"/>
          <w:lang w:val="de-DE"/>
        </w:rPr>
        <w:t>"Leoparden, die wie Ziegen aussehen</w:t>
      </w:r>
      <w:r>
        <w:rPr>
          <w:rFonts w:ascii="Arial" w:hAnsi="Arial" w:hint="default"/>
          <w:b w:val="1"/>
          <w:bCs w:val="1"/>
          <w:rtl w:val="1"/>
          <w:lang w:val="ar-SA" w:bidi="ar-SA"/>
        </w:rPr>
        <w:t>“</w:t>
      </w:r>
      <w:r>
        <w:rPr>
          <w:rFonts w:ascii="Arial" w:hAnsi="Arial"/>
          <w:rtl w:val="0"/>
        </w:rPr>
        <w:t>.</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In einigen F</w:t>
      </w:r>
      <w:r>
        <w:rPr>
          <w:rFonts w:ascii="Arial" w:hAnsi="Arial" w:hint="default"/>
          <w:rtl w:val="0"/>
        </w:rPr>
        <w:t>ä</w:t>
      </w:r>
      <w:r>
        <w:rPr>
          <w:rFonts w:ascii="Arial" w:hAnsi="Arial"/>
          <w:rtl w:val="0"/>
          <w:lang w:val="de-DE"/>
        </w:rPr>
        <w:t xml:space="preserve">llen haben die </w:t>
      </w:r>
      <w:r>
        <w:rPr>
          <w:rFonts w:ascii="Arial" w:hAnsi="Arial" w:hint="default"/>
          <w:rtl w:val="0"/>
          <w:lang w:val="de-DE"/>
        </w:rPr>
        <w:t>Ü</w:t>
      </w:r>
      <w:r>
        <w:rPr>
          <w:rFonts w:ascii="Arial" w:hAnsi="Arial"/>
          <w:rtl w:val="0"/>
          <w:lang w:val="de-DE"/>
        </w:rPr>
        <w:t xml:space="preserve">bersetzer die Probleme eines bestimmten Begriffs vermieden, indem sie nur einen der relevanten Bestandteile eines solchen Begriffs wiedergegeben haben. In </w:t>
      </w:r>
      <w:r>
        <w:rPr>
          <w:rFonts w:ascii="Arial" w:hAnsi="Arial"/>
          <w:b w:val="1"/>
          <w:bCs w:val="1"/>
          <w:rtl w:val="0"/>
        </w:rPr>
        <w:t>Exodus 16.31</w:t>
      </w:r>
      <w:r>
        <w:rPr>
          <w:rFonts w:ascii="Arial" w:hAnsi="Arial"/>
          <w:rtl w:val="0"/>
          <w:lang w:val="de-DE"/>
        </w:rPr>
        <w:t xml:space="preserve"> wird das Manna mit </w:t>
      </w:r>
      <w:r>
        <w:rPr>
          <w:rFonts w:ascii="Arial" w:hAnsi="Arial"/>
          <w:b w:val="1"/>
          <w:bCs w:val="1"/>
          <w:rtl w:val="0"/>
          <w:lang w:val="de-DE"/>
        </w:rPr>
        <w:t>"Koriandersamen"</w:t>
      </w:r>
      <w:r>
        <w:rPr>
          <w:rFonts w:ascii="Arial" w:hAnsi="Arial"/>
          <w:rtl w:val="0"/>
          <w:lang w:val="de-DE"/>
        </w:rPr>
        <w:t xml:space="preserve"> verglichen. Es ist f</w:t>
      </w:r>
      <w:r>
        <w:rPr>
          <w:rFonts w:ascii="Arial" w:hAnsi="Arial" w:hint="default"/>
          <w:rtl w:val="0"/>
        </w:rPr>
        <w:t>ü</w:t>
      </w:r>
      <w:r>
        <w:rPr>
          <w:rFonts w:ascii="Arial" w:hAnsi="Arial"/>
          <w:rtl w:val="0"/>
          <w:lang w:val="de-DE"/>
        </w:rPr>
        <w:t xml:space="preserve">r den Leser nicht sehr hilfreich, eine unbekannte Substanz wie das Manna mit einer anderen unbekannten Substanz wie dem Koriandersamen zu vergleichen. Daher haben einige </w:t>
      </w:r>
      <w:r>
        <w:rPr>
          <w:rFonts w:ascii="Arial" w:hAnsi="Arial" w:hint="default"/>
          <w:rtl w:val="0"/>
          <w:lang w:val="de-DE"/>
        </w:rPr>
        <w:t>Ü</w:t>
      </w:r>
      <w:r>
        <w:rPr>
          <w:rFonts w:ascii="Arial" w:hAnsi="Arial"/>
          <w:rtl w:val="0"/>
          <w:lang w:val="de-DE"/>
        </w:rPr>
        <w:t xml:space="preserve">bersetzer einfach eine Formulierung wie </w:t>
      </w:r>
      <w:r>
        <w:rPr>
          <w:rFonts w:ascii="Arial" w:hAnsi="Arial"/>
          <w:b w:val="1"/>
          <w:bCs w:val="1"/>
          <w:rtl w:val="0"/>
          <w:lang w:val="de-DE"/>
        </w:rPr>
        <w:t>"wie ein kleiner Samen</w:t>
      </w:r>
      <w:r>
        <w:rPr>
          <w:rFonts w:ascii="Arial" w:hAnsi="Arial" w:hint="default"/>
          <w:b w:val="1"/>
          <w:bCs w:val="1"/>
          <w:rtl w:val="1"/>
          <w:lang w:val="ar-SA" w:bidi="ar-SA"/>
        </w:rPr>
        <w:t>“</w:t>
      </w:r>
      <w:r>
        <w:rPr>
          <w:rFonts w:ascii="Arial" w:hAnsi="Arial"/>
          <w:rtl w:val="0"/>
        </w:rPr>
        <w:t>.</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Wie bereits angedeutet, gibt es noch eine weitere L</w:t>
      </w:r>
      <w:r>
        <w:rPr>
          <w:rFonts w:ascii="Arial" w:hAnsi="Arial" w:hint="default"/>
          <w:rtl w:val="0"/>
          <w:lang w:val="sv-SE"/>
        </w:rPr>
        <w:t>ö</w:t>
      </w:r>
      <w:r>
        <w:rPr>
          <w:rFonts w:ascii="Arial" w:hAnsi="Arial"/>
          <w:rtl w:val="0"/>
        </w:rPr>
        <w:t>sung, n</w:t>
      </w:r>
      <w:r>
        <w:rPr>
          <w:rFonts w:ascii="Arial" w:hAnsi="Arial" w:hint="default"/>
          <w:rtl w:val="0"/>
        </w:rPr>
        <w:t>ä</w:t>
      </w:r>
      <w:r>
        <w:rPr>
          <w:rFonts w:ascii="Arial" w:hAnsi="Arial"/>
          <w:rtl w:val="0"/>
          <w:lang w:val="de-DE"/>
        </w:rPr>
        <w:t>mlich die Entlehnung; und f</w:t>
      </w:r>
      <w:r>
        <w:rPr>
          <w:rFonts w:ascii="Arial" w:hAnsi="Arial" w:hint="default"/>
          <w:rtl w:val="0"/>
        </w:rPr>
        <w:t>ü</w:t>
      </w:r>
      <w:r>
        <w:rPr>
          <w:rFonts w:ascii="Arial" w:hAnsi="Arial"/>
          <w:rtl w:val="0"/>
          <w:lang w:val="de-DE"/>
        </w:rPr>
        <w:t>r eine Reihe von Tieren und Pflanzen der Bibel ist dies scheinbar die einzige zufriedenstellende L</w:t>
      </w:r>
      <w:r>
        <w:rPr>
          <w:rFonts w:ascii="Arial" w:hAnsi="Arial" w:hint="default"/>
          <w:rtl w:val="0"/>
          <w:lang w:val="sv-SE"/>
        </w:rPr>
        <w:t>ö</w:t>
      </w:r>
      <w:r>
        <w:rPr>
          <w:rFonts w:ascii="Arial" w:hAnsi="Arial"/>
          <w:rtl w:val="0"/>
          <w:lang w:val="de-DE"/>
        </w:rPr>
        <w:t xml:space="preserve">sung. Die meisten </w:t>
      </w:r>
      <w:r>
        <w:rPr>
          <w:rFonts w:ascii="Arial" w:hAnsi="Arial" w:hint="default"/>
          <w:rtl w:val="0"/>
          <w:lang w:val="de-DE"/>
        </w:rPr>
        <w:t>Ü</w:t>
      </w:r>
      <w:r>
        <w:rPr>
          <w:rFonts w:ascii="Arial" w:hAnsi="Arial"/>
          <w:rtl w:val="0"/>
          <w:lang w:val="de-DE"/>
        </w:rPr>
        <w:t xml:space="preserve">bersetzer entlehnen zum Beispiel einfach einen Begriff wie </w:t>
      </w:r>
      <w:r>
        <w:rPr>
          <w:rFonts w:ascii="Arial" w:hAnsi="Arial"/>
          <w:b w:val="1"/>
          <w:bCs w:val="1"/>
          <w:rtl w:val="0"/>
        </w:rPr>
        <w:t>"Kamel"</w:t>
      </w:r>
      <w:r>
        <w:rPr>
          <w:rFonts w:ascii="Arial" w:hAnsi="Arial"/>
          <w:rtl w:val="0"/>
          <w:lang w:val="de-DE"/>
        </w:rPr>
        <w:t xml:space="preserve"> und passen ihn im Allgemeinen an die Form des Wortes an, wie sie in der vorherrschenden Sprache (oft eine Handels- oder Landessprache) des jeweiligen Gebiets verwendet wird. Wann immer solche </w:t>
      </w:r>
      <w:r>
        <w:rPr>
          <w:rFonts w:ascii="Arial" w:hAnsi="Arial"/>
          <w:b w:val="1"/>
          <w:bCs w:val="1"/>
          <w:rtl w:val="0"/>
        </w:rPr>
        <w:t>"Null"</w:t>
      </w:r>
      <w:r>
        <w:rPr>
          <w:rFonts w:ascii="Arial" w:hAnsi="Arial"/>
          <w:rtl w:val="0"/>
          <w:lang w:val="de-DE"/>
        </w:rPr>
        <w:t>-W</w:t>
      </w:r>
      <w:r>
        <w:rPr>
          <w:rFonts w:ascii="Arial" w:hAnsi="Arial" w:hint="default"/>
          <w:rtl w:val="0"/>
          <w:lang w:val="sv-SE"/>
        </w:rPr>
        <w:t>ö</w:t>
      </w:r>
      <w:r>
        <w:rPr>
          <w:rFonts w:ascii="Arial" w:hAnsi="Arial"/>
          <w:rtl w:val="0"/>
          <w:lang w:val="de-DE"/>
        </w:rPr>
        <w:t>rter in einen Text eingef</w:t>
      </w:r>
      <w:r>
        <w:rPr>
          <w:rFonts w:ascii="Arial" w:hAnsi="Arial" w:hint="default"/>
          <w:rtl w:val="0"/>
        </w:rPr>
        <w:t>ü</w:t>
      </w:r>
      <w:r>
        <w:rPr>
          <w:rFonts w:ascii="Arial" w:hAnsi="Arial"/>
          <w:rtl w:val="0"/>
          <w:lang w:val="de-DE"/>
        </w:rPr>
        <w:t>hrt werden, sollte es eine Hilfe am Rande geben, normalerweise in einem Glossar.</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Welche der verschiedenen L</w:t>
      </w:r>
      <w:r>
        <w:rPr>
          <w:rFonts w:ascii="Arial" w:hAnsi="Arial" w:hint="default"/>
          <w:rtl w:val="0"/>
          <w:lang w:val="sv-SE"/>
        </w:rPr>
        <w:t>ö</w:t>
      </w:r>
      <w:r>
        <w:rPr>
          <w:rFonts w:ascii="Arial" w:hAnsi="Arial"/>
          <w:rtl w:val="0"/>
          <w:lang w:val="de-DE"/>
        </w:rPr>
        <w:t xml:space="preserve">sungen ein </w:t>
      </w:r>
      <w:r>
        <w:rPr>
          <w:rFonts w:ascii="Arial" w:hAnsi="Arial" w:hint="default"/>
          <w:rtl w:val="0"/>
          <w:lang w:val="de-DE"/>
        </w:rPr>
        <w:t>Ü</w:t>
      </w:r>
      <w:r>
        <w:rPr>
          <w:rFonts w:ascii="Arial" w:hAnsi="Arial"/>
          <w:rtl w:val="0"/>
          <w:lang w:val="de-DE"/>
        </w:rPr>
        <w:t>bersetzer in einem bestimmten Fall f</w:t>
      </w:r>
      <w:r>
        <w:rPr>
          <w:rFonts w:ascii="Arial" w:hAnsi="Arial" w:hint="default"/>
          <w:rtl w:val="0"/>
        </w:rPr>
        <w:t>ü</w:t>
      </w:r>
      <w:r>
        <w:rPr>
          <w:rFonts w:ascii="Arial" w:hAnsi="Arial"/>
          <w:rtl w:val="0"/>
          <w:lang w:val="de-DE"/>
        </w:rPr>
        <w:t>r gerechtfertigt h</w:t>
      </w:r>
      <w:r>
        <w:rPr>
          <w:rFonts w:ascii="Arial" w:hAnsi="Arial" w:hint="default"/>
          <w:rtl w:val="0"/>
        </w:rPr>
        <w:t>ä</w:t>
      </w:r>
      <w:r>
        <w:rPr>
          <w:rFonts w:ascii="Arial" w:hAnsi="Arial"/>
          <w:rtl w:val="0"/>
        </w:rPr>
        <w:t>lt, h</w:t>
      </w:r>
      <w:r>
        <w:rPr>
          <w:rFonts w:ascii="Arial" w:hAnsi="Arial" w:hint="default"/>
          <w:rtl w:val="0"/>
        </w:rPr>
        <w:t>ä</w:t>
      </w:r>
      <w:r>
        <w:rPr>
          <w:rFonts w:ascii="Arial" w:hAnsi="Arial"/>
          <w:rtl w:val="0"/>
          <w:lang w:val="de-DE"/>
        </w:rPr>
        <w:t>ngt von mehreren Faktoren ab. Zum einen muss er sorgf</w:t>
      </w:r>
      <w:r>
        <w:rPr>
          <w:rFonts w:ascii="Arial" w:hAnsi="Arial" w:hint="default"/>
          <w:rtl w:val="0"/>
        </w:rPr>
        <w:t>ä</w:t>
      </w:r>
      <w:r>
        <w:rPr>
          <w:rFonts w:ascii="Arial" w:hAnsi="Arial"/>
          <w:rtl w:val="0"/>
          <w:lang w:val="de-DE"/>
        </w:rPr>
        <w:t xml:space="preserve">ltig die bestehende </w:t>
      </w:r>
      <w:r>
        <w:rPr>
          <w:rFonts w:ascii="Arial" w:hAnsi="Arial" w:hint="default"/>
          <w:rtl w:val="0"/>
          <w:lang w:val="de-DE"/>
        </w:rPr>
        <w:t>Ü</w:t>
      </w:r>
      <w:r>
        <w:rPr>
          <w:rFonts w:ascii="Arial" w:hAnsi="Arial"/>
          <w:rtl w:val="0"/>
          <w:lang w:val="de-DE"/>
        </w:rPr>
        <w:t>bersetzungstradition ber</w:t>
      </w:r>
      <w:r>
        <w:rPr>
          <w:rFonts w:ascii="Arial" w:hAnsi="Arial" w:hint="default"/>
          <w:rtl w:val="0"/>
        </w:rPr>
        <w:t>ü</w:t>
      </w:r>
      <w:r>
        <w:rPr>
          <w:rFonts w:ascii="Arial" w:hAnsi="Arial"/>
          <w:rtl w:val="0"/>
          <w:lang w:val="de-DE"/>
        </w:rPr>
        <w:t xml:space="preserve">cksichtigen, d. h. die Praxis anderer </w:t>
      </w:r>
      <w:r>
        <w:rPr>
          <w:rFonts w:ascii="Arial" w:hAnsi="Arial" w:hint="default"/>
          <w:rtl w:val="0"/>
          <w:lang w:val="de-DE"/>
        </w:rPr>
        <w:t>Ü</w:t>
      </w:r>
      <w:r>
        <w:rPr>
          <w:rFonts w:ascii="Arial" w:hAnsi="Arial"/>
          <w:rtl w:val="0"/>
          <w:lang w:val="de-DE"/>
        </w:rPr>
        <w:t>bersetzungen der Heiligen Schrift in diese Empf</w:t>
      </w:r>
      <w:r>
        <w:rPr>
          <w:rFonts w:ascii="Arial" w:hAnsi="Arial" w:hint="default"/>
          <w:rtl w:val="0"/>
        </w:rPr>
        <w:t>ä</w:t>
      </w:r>
      <w:r>
        <w:rPr>
          <w:rFonts w:ascii="Arial" w:hAnsi="Arial"/>
          <w:rtl w:val="0"/>
          <w:lang w:val="de-DE"/>
        </w:rPr>
        <w:t xml:space="preserve">ngersprache. Wenn die Bibel zum ersten Mal in eine Sprache </w:t>
      </w:r>
      <w:r>
        <w:rPr>
          <w:rFonts w:ascii="Arial" w:hAnsi="Arial" w:hint="default"/>
          <w:rtl w:val="0"/>
        </w:rPr>
        <w:t>ü</w:t>
      </w:r>
      <w:r>
        <w:rPr>
          <w:rFonts w:ascii="Arial" w:hAnsi="Arial"/>
          <w:rtl w:val="0"/>
          <w:lang w:val="de-DE"/>
        </w:rPr>
        <w:t>bersetzt wird, ist man nat</w:t>
      </w:r>
      <w:r>
        <w:rPr>
          <w:rFonts w:ascii="Arial" w:hAnsi="Arial" w:hint="default"/>
          <w:rtl w:val="0"/>
        </w:rPr>
        <w:t>ü</w:t>
      </w:r>
      <w:r>
        <w:rPr>
          <w:rFonts w:ascii="Arial" w:hAnsi="Arial"/>
          <w:rtl w:val="0"/>
          <w:lang w:val="de-DE"/>
        </w:rPr>
        <w:t>rlich in gewisser Weise freier, zu experimentieren, aber nur bis zu einem gewissen Punkt, denn in allen solchen F</w:t>
      </w:r>
      <w:r>
        <w:rPr>
          <w:rFonts w:ascii="Arial" w:hAnsi="Arial" w:hint="default"/>
          <w:rtl w:val="0"/>
        </w:rPr>
        <w:t>ä</w:t>
      </w:r>
      <w:r>
        <w:rPr>
          <w:rFonts w:ascii="Arial" w:hAnsi="Arial"/>
          <w:rtl w:val="0"/>
          <w:lang w:val="de-DE"/>
        </w:rPr>
        <w:t>llen gibt es normalerweise eine relativ gut etablierte Tradition in der vorherrschenden Handels- oder Landessprache des Gebiets, und in den meisten F</w:t>
      </w:r>
      <w:r>
        <w:rPr>
          <w:rFonts w:ascii="Arial" w:hAnsi="Arial" w:hint="default"/>
          <w:rtl w:val="0"/>
        </w:rPr>
        <w:t>ä</w:t>
      </w:r>
      <w:r>
        <w:rPr>
          <w:rFonts w:ascii="Arial" w:hAnsi="Arial"/>
          <w:rtl w:val="0"/>
          <w:lang w:val="de-DE"/>
        </w:rPr>
        <w:t xml:space="preserve">llen muss jede </w:t>
      </w:r>
      <w:r>
        <w:rPr>
          <w:rFonts w:ascii="Arial" w:hAnsi="Arial"/>
          <w:b w:val="1"/>
          <w:bCs w:val="1"/>
          <w:rtl w:val="0"/>
          <w:lang w:val="de-DE"/>
        </w:rPr>
        <w:t>"neue Sprache"</w:t>
      </w:r>
      <w:r>
        <w:rPr>
          <w:rFonts w:ascii="Arial" w:hAnsi="Arial"/>
          <w:rtl w:val="0"/>
          <w:lang w:val="de-DE"/>
        </w:rPr>
        <w:t xml:space="preserve"> den bereits als theologisch g</w:t>
      </w:r>
      <w:r>
        <w:rPr>
          <w:rFonts w:ascii="Arial" w:hAnsi="Arial" w:hint="default"/>
          <w:rtl w:val="0"/>
        </w:rPr>
        <w:t>ü</w:t>
      </w:r>
      <w:r>
        <w:rPr>
          <w:rFonts w:ascii="Arial" w:hAnsi="Arial"/>
          <w:rtl w:val="0"/>
          <w:lang w:val="de-DE"/>
        </w:rPr>
        <w:t>ltig akzeptierten Mustern entsprechen. als theologisch g</w:t>
      </w:r>
      <w:r>
        <w:rPr>
          <w:rFonts w:ascii="Arial" w:hAnsi="Arial" w:hint="default"/>
          <w:rtl w:val="0"/>
        </w:rPr>
        <w:t>ü</w:t>
      </w:r>
      <w:r>
        <w:rPr>
          <w:rFonts w:ascii="Arial" w:hAnsi="Arial"/>
          <w:rtl w:val="0"/>
          <w:lang w:val="it-IT"/>
        </w:rPr>
        <w:t>ltig.</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Ein weiterer Faktor, der sich auf die Art der L</w:t>
      </w:r>
      <w:r>
        <w:rPr>
          <w:rFonts w:ascii="Arial" w:hAnsi="Arial" w:hint="default"/>
          <w:rtl w:val="0"/>
          <w:lang w:val="sv-SE"/>
        </w:rPr>
        <w:t>ö</w:t>
      </w:r>
      <w:r>
        <w:rPr>
          <w:rFonts w:ascii="Arial" w:hAnsi="Arial"/>
          <w:rtl w:val="0"/>
          <w:lang w:val="de-DE"/>
        </w:rPr>
        <w:t xml:space="preserve">sung auswirkt, die ein </w:t>
      </w:r>
      <w:r>
        <w:rPr>
          <w:rFonts w:ascii="Arial" w:hAnsi="Arial" w:hint="default"/>
          <w:rtl w:val="0"/>
          <w:lang w:val="de-DE"/>
        </w:rPr>
        <w:t>Ü</w:t>
      </w:r>
      <w:r>
        <w:rPr>
          <w:rFonts w:ascii="Arial" w:hAnsi="Arial"/>
          <w:rtl w:val="0"/>
          <w:lang w:val="de-DE"/>
        </w:rPr>
        <w:t>bersetzer anwendet, ist der Grad der kulturellen N</w:t>
      </w:r>
      <w:r>
        <w:rPr>
          <w:rFonts w:ascii="Arial" w:hAnsi="Arial" w:hint="default"/>
          <w:rtl w:val="0"/>
        </w:rPr>
        <w:t>ä</w:t>
      </w:r>
      <w:r>
        <w:rPr>
          <w:rFonts w:ascii="Arial" w:hAnsi="Arial"/>
          <w:rtl w:val="0"/>
          <w:lang w:val="de-DE"/>
        </w:rPr>
        <w:t xml:space="preserve">he zum biblischen Leben und zur biblischen Zeit. Ein </w:t>
      </w:r>
      <w:r>
        <w:rPr>
          <w:rFonts w:ascii="Arial" w:hAnsi="Arial" w:hint="default"/>
          <w:rtl w:val="0"/>
          <w:lang w:val="de-DE"/>
        </w:rPr>
        <w:t>Ü</w:t>
      </w:r>
      <w:r>
        <w:rPr>
          <w:rFonts w:ascii="Arial" w:hAnsi="Arial"/>
          <w:rtl w:val="0"/>
          <w:lang w:val="de-DE"/>
        </w:rPr>
        <w:t>bersetzer in Fast-Afrika zum Beispiel kann sich der Fauna und Flora der Heiligen Schrift oft recht gut ann</w:t>
      </w:r>
      <w:r>
        <w:rPr>
          <w:rFonts w:ascii="Arial" w:hAnsi="Arial" w:hint="default"/>
          <w:rtl w:val="0"/>
        </w:rPr>
        <w:t>ä</w:t>
      </w:r>
      <w:r>
        <w:rPr>
          <w:rFonts w:ascii="Arial" w:hAnsi="Arial"/>
          <w:rtl w:val="0"/>
          <w:lang w:val="de-DE"/>
        </w:rPr>
        <w:t xml:space="preserve">hern, denn es gibt so viele Tiere und Pflanzen, die sich </w:t>
      </w:r>
      <w:r>
        <w:rPr>
          <w:rFonts w:ascii="Arial" w:hAnsi="Arial" w:hint="default"/>
          <w:rtl w:val="0"/>
        </w:rPr>
        <w:t>ä</w:t>
      </w:r>
      <w:r>
        <w:rPr>
          <w:rFonts w:ascii="Arial" w:hAnsi="Arial"/>
          <w:rtl w:val="0"/>
          <w:lang w:val="de-DE"/>
        </w:rPr>
        <w:t>hneln, und so viele kulturelle kulturellen Einstellungen zu diesen.</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Man muss jedoch auch mit dem Grad der kulturellen Unsicherheit der Menschen rechnen, die eine bestimmte Rezeptsprache sprechen. Wenn solche Menschen sehr unsicher sind, werden sie oft eine sehr genaue Einhaltung der w</w:t>
      </w:r>
      <w:r>
        <w:rPr>
          <w:rFonts w:ascii="Arial" w:hAnsi="Arial" w:hint="default"/>
          <w:rtl w:val="0"/>
          <w:lang w:val="sv-SE"/>
        </w:rPr>
        <w:t>ö</w:t>
      </w:r>
      <w:r>
        <w:rPr>
          <w:rFonts w:ascii="Arial" w:hAnsi="Arial"/>
          <w:rtl w:val="0"/>
          <w:lang w:val="de-DE"/>
        </w:rPr>
        <w:t>rtlichen Formen der biblischen Ausdr</w:t>
      </w:r>
      <w:r>
        <w:rPr>
          <w:rFonts w:ascii="Arial" w:hAnsi="Arial" w:hint="default"/>
          <w:rtl w:val="0"/>
        </w:rPr>
        <w:t>ü</w:t>
      </w:r>
      <w:r>
        <w:rPr>
          <w:rFonts w:ascii="Arial" w:hAnsi="Arial"/>
          <w:rtl w:val="0"/>
          <w:lang w:val="de-DE"/>
        </w:rPr>
        <w:t>cke und Begriffe verlangen. Sie ziehen es h</w:t>
      </w:r>
      <w:r>
        <w:rPr>
          <w:rFonts w:ascii="Arial" w:hAnsi="Arial" w:hint="default"/>
          <w:rtl w:val="0"/>
        </w:rPr>
        <w:t>ä</w:t>
      </w:r>
      <w:r>
        <w:rPr>
          <w:rFonts w:ascii="Arial" w:hAnsi="Arial"/>
          <w:rtl w:val="0"/>
          <w:lang w:val="de-DE"/>
        </w:rPr>
        <w:t>ufig vor, W</w:t>
      </w:r>
      <w:r>
        <w:rPr>
          <w:rFonts w:ascii="Arial" w:hAnsi="Arial" w:hint="default"/>
          <w:rtl w:val="0"/>
          <w:lang w:val="sv-SE"/>
        </w:rPr>
        <w:t>ö</w:t>
      </w:r>
      <w:r>
        <w:rPr>
          <w:rFonts w:ascii="Arial" w:hAnsi="Arial"/>
          <w:rtl w:val="0"/>
          <w:lang w:val="de-DE"/>
        </w:rPr>
        <w:t xml:space="preserve">rter zu entlehnen, die sie nicht verstehen, als sich an Begriffe zu wagen, die zwar verwandte, aber nicht exakt gleichbedeutende Begriffe bezeichnen. Alles, was nicht </w:t>
      </w:r>
      <w:r>
        <w:rPr>
          <w:rFonts w:ascii="Arial" w:hAnsi="Arial"/>
          <w:b w:val="1"/>
          <w:bCs w:val="1"/>
          <w:rtl w:val="0"/>
          <w:lang w:val="de-DE"/>
        </w:rPr>
        <w:t>"technisch korrekt"</w:t>
      </w:r>
      <w:r>
        <w:rPr>
          <w:rFonts w:ascii="Arial" w:hAnsi="Arial"/>
          <w:rtl w:val="0"/>
          <w:lang w:val="de-DE"/>
        </w:rPr>
        <w:t xml:space="preserve"> ist, wird von diesen Personen von diesen Personen als Bevormundung interpretiert werden.</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en-US"/>
        </w:rPr>
        <w:t>In F</w:t>
      </w:r>
      <w:r>
        <w:rPr>
          <w:rFonts w:ascii="Arial" w:hAnsi="Arial" w:hint="default"/>
          <w:rtl w:val="0"/>
        </w:rPr>
        <w:t>ä</w:t>
      </w:r>
      <w:r>
        <w:rPr>
          <w:rFonts w:ascii="Arial" w:hAnsi="Arial"/>
          <w:rtl w:val="0"/>
          <w:lang w:val="de-DE"/>
        </w:rPr>
        <w:t>llen, in denen die Sprecher einer Empf</w:t>
      </w:r>
      <w:r>
        <w:rPr>
          <w:rFonts w:ascii="Arial" w:hAnsi="Arial" w:hint="default"/>
          <w:rtl w:val="0"/>
        </w:rPr>
        <w:t>ä</w:t>
      </w:r>
      <w:r>
        <w:rPr>
          <w:rFonts w:ascii="Arial" w:hAnsi="Arial"/>
          <w:rtl w:val="0"/>
          <w:lang w:val="de-DE"/>
        </w:rPr>
        <w:t xml:space="preserve">ngersprache </w:t>
      </w:r>
      <w:r>
        <w:rPr>
          <w:rFonts w:ascii="Arial" w:hAnsi="Arial" w:hint="default"/>
          <w:rtl w:val="0"/>
        </w:rPr>
        <w:t>ü</w:t>
      </w:r>
      <w:r>
        <w:rPr>
          <w:rFonts w:ascii="Arial" w:hAnsi="Arial"/>
          <w:rtl w:val="0"/>
          <w:lang w:val="de-DE"/>
        </w:rPr>
        <w:t>ber ein sehr ausgepr</w:t>
      </w:r>
      <w:r>
        <w:rPr>
          <w:rFonts w:ascii="Arial" w:hAnsi="Arial" w:hint="default"/>
          <w:rtl w:val="0"/>
        </w:rPr>
        <w:t>ä</w:t>
      </w:r>
      <w:r>
        <w:rPr>
          <w:rFonts w:ascii="Arial" w:hAnsi="Arial"/>
          <w:rtl w:val="0"/>
          <w:lang w:val="de-DE"/>
        </w:rPr>
        <w:t xml:space="preserve">gtes Wissen </w:t>
      </w:r>
      <w:r>
        <w:rPr>
          <w:rFonts w:ascii="Arial" w:hAnsi="Arial" w:hint="default"/>
          <w:rtl w:val="0"/>
        </w:rPr>
        <w:t>ü</w:t>
      </w:r>
      <w:r>
        <w:rPr>
          <w:rFonts w:ascii="Arial" w:hAnsi="Arial"/>
          <w:rtl w:val="0"/>
          <w:lang w:val="de-DE"/>
        </w:rPr>
        <w:t>ber die Welt und die bestehenden Unterschiede verf</w:t>
      </w:r>
      <w:r>
        <w:rPr>
          <w:rFonts w:ascii="Arial" w:hAnsi="Arial" w:hint="default"/>
          <w:rtl w:val="0"/>
        </w:rPr>
        <w:t>ü</w:t>
      </w:r>
      <w:r>
        <w:rPr>
          <w:rFonts w:ascii="Arial" w:hAnsi="Arial"/>
          <w:rtl w:val="0"/>
          <w:lang w:val="de-DE"/>
        </w:rPr>
        <w:t xml:space="preserve">gen, kann man auch sehr technische </w:t>
      </w:r>
      <w:r>
        <w:rPr>
          <w:rFonts w:ascii="Arial" w:hAnsi="Arial" w:hint="default"/>
          <w:rtl w:val="0"/>
          <w:lang w:val="sv-SE"/>
        </w:rPr>
        <w:t>Ä</w:t>
      </w:r>
      <w:r>
        <w:rPr>
          <w:rFonts w:ascii="Arial" w:hAnsi="Arial"/>
          <w:rtl w:val="0"/>
          <w:lang w:val="de-DE"/>
        </w:rPr>
        <w:t>quivalente verwenden, aber was f</w:t>
      </w:r>
      <w:r>
        <w:rPr>
          <w:rFonts w:ascii="Arial" w:hAnsi="Arial" w:hint="default"/>
          <w:rtl w:val="0"/>
        </w:rPr>
        <w:t>ü</w:t>
      </w:r>
      <w:r>
        <w:rPr>
          <w:rFonts w:ascii="Arial" w:hAnsi="Arial"/>
          <w:rtl w:val="0"/>
          <w:lang w:val="de-DE"/>
        </w:rPr>
        <w:t>r gebildete Menschen vollkommen verst</w:t>
      </w:r>
      <w:r>
        <w:rPr>
          <w:rFonts w:ascii="Arial" w:hAnsi="Arial" w:hint="default"/>
          <w:rtl w:val="0"/>
        </w:rPr>
        <w:t>ä</w:t>
      </w:r>
      <w:r>
        <w:rPr>
          <w:rFonts w:ascii="Arial" w:hAnsi="Arial"/>
          <w:rtl w:val="0"/>
          <w:lang w:val="de-DE"/>
        </w:rPr>
        <w:t>ndlich erscheinen mag, kann f</w:t>
      </w:r>
      <w:r>
        <w:rPr>
          <w:rFonts w:ascii="Arial" w:hAnsi="Arial" w:hint="default"/>
          <w:rtl w:val="0"/>
        </w:rPr>
        <w:t>ü</w:t>
      </w:r>
      <w:r>
        <w:rPr>
          <w:rFonts w:ascii="Arial" w:hAnsi="Arial"/>
          <w:rtl w:val="0"/>
          <w:lang w:val="de-DE"/>
        </w:rPr>
        <w:t>r die breite Masse v</w:t>
      </w:r>
      <w:r>
        <w:rPr>
          <w:rFonts w:ascii="Arial" w:hAnsi="Arial" w:hint="default"/>
          <w:rtl w:val="0"/>
          <w:lang w:val="sv-SE"/>
        </w:rPr>
        <w:t>ö</w:t>
      </w:r>
      <w:r>
        <w:rPr>
          <w:rFonts w:ascii="Arial" w:hAnsi="Arial"/>
          <w:rtl w:val="0"/>
          <w:lang w:val="de-DE"/>
        </w:rPr>
        <w:t>llig unverst</w:t>
      </w:r>
      <w:r>
        <w:rPr>
          <w:rFonts w:ascii="Arial" w:hAnsi="Arial" w:hint="default"/>
          <w:rtl w:val="0"/>
        </w:rPr>
        <w:t>ä</w:t>
      </w:r>
      <w:r>
        <w:rPr>
          <w:rFonts w:ascii="Arial" w:hAnsi="Arial"/>
          <w:rtl w:val="0"/>
          <w:lang w:val="de-DE"/>
        </w:rPr>
        <w:t>ndlich sein.</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Gleichzeitig h</w:t>
      </w:r>
      <w:r>
        <w:rPr>
          <w:rFonts w:ascii="Arial" w:hAnsi="Arial" w:hint="default"/>
          <w:rtl w:val="0"/>
        </w:rPr>
        <w:t>ä</w:t>
      </w:r>
      <w:r>
        <w:rPr>
          <w:rFonts w:ascii="Arial" w:hAnsi="Arial"/>
          <w:rtl w:val="0"/>
          <w:lang w:val="de-DE"/>
        </w:rPr>
        <w:t xml:space="preserve">ngt das, was man im Text einer </w:t>
      </w:r>
      <w:r>
        <w:rPr>
          <w:rFonts w:ascii="Arial" w:hAnsi="Arial" w:hint="default"/>
          <w:rtl w:val="0"/>
          <w:lang w:val="de-DE"/>
        </w:rPr>
        <w:t>Ü</w:t>
      </w:r>
      <w:r>
        <w:rPr>
          <w:rFonts w:ascii="Arial" w:hAnsi="Arial"/>
          <w:rtl w:val="0"/>
          <w:lang w:val="de-DE"/>
        </w:rPr>
        <w:t>bersetzung unterbringt, in hohem Ma</w:t>
      </w:r>
      <w:r>
        <w:rPr>
          <w:rFonts w:ascii="Arial" w:hAnsi="Arial" w:hint="default"/>
          <w:rtl w:val="0"/>
          <w:lang w:val="de-DE"/>
        </w:rPr>
        <w:t>ß</w:t>
      </w:r>
      <w:r>
        <w:rPr>
          <w:rFonts w:ascii="Arial" w:hAnsi="Arial"/>
          <w:rtl w:val="0"/>
          <w:lang w:val="de-DE"/>
        </w:rPr>
        <w:t>e davon ab, was man bereit ist, in den Fu</w:t>
      </w:r>
      <w:r>
        <w:rPr>
          <w:rFonts w:ascii="Arial" w:hAnsi="Arial" w:hint="default"/>
          <w:rtl w:val="0"/>
          <w:lang w:val="de-DE"/>
        </w:rPr>
        <w:t>ß</w:t>
      </w:r>
      <w:r>
        <w:rPr>
          <w:rFonts w:ascii="Arial" w:hAnsi="Arial"/>
          <w:rtl w:val="0"/>
          <w:lang w:val="de-DE"/>
        </w:rPr>
        <w:t>noten oder im Glossar unterzubringen. Die Bibelgesellschaften betrachten die Ver</w:t>
      </w:r>
      <w:r>
        <w:rPr>
          <w:rFonts w:ascii="Arial" w:hAnsi="Arial" w:hint="default"/>
          <w:rtl w:val="0"/>
          <w:lang w:val="sv-SE"/>
        </w:rPr>
        <w:t>ö</w:t>
      </w:r>
      <w:r>
        <w:rPr>
          <w:rFonts w:ascii="Arial" w:hAnsi="Arial"/>
          <w:rtl w:val="0"/>
          <w:lang w:val="de-DE"/>
        </w:rPr>
        <w:t>ffentlichung von Schriften ohne ad</w:t>
      </w:r>
      <w:r>
        <w:rPr>
          <w:rFonts w:ascii="Arial" w:hAnsi="Arial" w:hint="default"/>
          <w:rtl w:val="0"/>
        </w:rPr>
        <w:t>ä</w:t>
      </w:r>
      <w:r>
        <w:rPr>
          <w:rFonts w:ascii="Arial" w:hAnsi="Arial"/>
          <w:rtl w:val="0"/>
          <w:lang w:val="de-DE"/>
        </w:rPr>
        <w:t>quate Marginalien im Allgemeinen als einen schweren Mangel. Sie wollen daher die Aufnahme von Marginalien f</w:t>
      </w:r>
      <w:r>
        <w:rPr>
          <w:rFonts w:ascii="Arial" w:hAnsi="Arial" w:hint="default"/>
          <w:rtl w:val="0"/>
          <w:lang w:val="sv-SE"/>
        </w:rPr>
        <w:t>ö</w:t>
      </w:r>
      <w:r>
        <w:rPr>
          <w:rFonts w:ascii="Arial" w:hAnsi="Arial"/>
          <w:rtl w:val="0"/>
          <w:lang w:val="de-DE"/>
        </w:rPr>
        <w:t>rdern, die sich mit geschichtlichen Hintergr</w:t>
      </w:r>
      <w:r>
        <w:rPr>
          <w:rFonts w:ascii="Arial" w:hAnsi="Arial" w:hint="default"/>
          <w:rtl w:val="0"/>
        </w:rPr>
        <w:t>ü</w:t>
      </w:r>
      <w:r>
        <w:rPr>
          <w:rFonts w:ascii="Arial" w:hAnsi="Arial"/>
          <w:rtl w:val="0"/>
          <w:lang w:val="de-DE"/>
        </w:rPr>
        <w:t>nden und kulturellen Unterschieden befassen, die f</w:t>
      </w:r>
      <w:r>
        <w:rPr>
          <w:rFonts w:ascii="Arial" w:hAnsi="Arial" w:hint="default"/>
          <w:rtl w:val="0"/>
        </w:rPr>
        <w:t>ü</w:t>
      </w:r>
      <w:r>
        <w:rPr>
          <w:rFonts w:ascii="Arial" w:hAnsi="Arial"/>
          <w:rtl w:val="0"/>
          <w:lang w:val="de-DE"/>
        </w:rPr>
        <w:t>r ein befriedigendes Verst</w:t>
      </w:r>
      <w:r>
        <w:rPr>
          <w:rFonts w:ascii="Arial" w:hAnsi="Arial" w:hint="default"/>
          <w:rtl w:val="0"/>
        </w:rPr>
        <w:t>ä</w:t>
      </w:r>
      <w:r>
        <w:rPr>
          <w:rFonts w:ascii="Arial" w:hAnsi="Arial"/>
          <w:rtl w:val="0"/>
          <w:lang w:val="de-DE"/>
        </w:rPr>
        <w:t>ndnis des Textes wesentlich sein k</w:t>
      </w:r>
      <w:r>
        <w:rPr>
          <w:rFonts w:ascii="Arial" w:hAnsi="Arial" w:hint="default"/>
          <w:rtl w:val="0"/>
          <w:lang w:val="sv-SE"/>
        </w:rPr>
        <w:t>ö</w:t>
      </w:r>
      <w:r>
        <w:rPr>
          <w:rFonts w:ascii="Arial" w:hAnsi="Arial"/>
          <w:rtl w:val="0"/>
          <w:lang w:val="de-DE"/>
        </w:rPr>
        <w:t>nnen. Ein Glossar mit etwa zweihundert W</w:t>
      </w:r>
      <w:r>
        <w:rPr>
          <w:rFonts w:ascii="Arial" w:hAnsi="Arial" w:hint="default"/>
          <w:rtl w:val="0"/>
          <w:lang w:val="sv-SE"/>
        </w:rPr>
        <w:t>ö</w:t>
      </w:r>
      <w:r>
        <w:rPr>
          <w:rFonts w:ascii="Arial" w:hAnsi="Arial"/>
          <w:rtl w:val="0"/>
          <w:lang w:val="de-DE"/>
        </w:rPr>
        <w:t>rtern ist in der Regel eine Notwendigkeit, und im Durchschnitt sind ein bis zwei Randbemerkungen pro Seite erforderlich, wenn die Menschen den Rahmen verstehen sollen, in dem sich die biblischen Ereignisse abgespielt haben, und wenn sie die kulturellen Unterschiede w</w:t>
      </w:r>
      <w:r>
        <w:rPr>
          <w:rFonts w:ascii="Arial" w:hAnsi="Arial" w:hint="default"/>
          <w:rtl w:val="0"/>
        </w:rPr>
        <w:t>ü</w:t>
      </w:r>
      <w:r>
        <w:rPr>
          <w:rFonts w:ascii="Arial" w:hAnsi="Arial"/>
          <w:rtl w:val="0"/>
          <w:lang w:val="de-DE"/>
        </w:rPr>
        <w:t>rdigen sollen, die so viel zur Bedeutung der Botschaft beitragen.</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Die Vereinigten Bibelgesellschaften sind Pfarrer Dr. K. E. Jordt Jjorgensen zu gro</w:t>
      </w:r>
      <w:r>
        <w:rPr>
          <w:rFonts w:ascii="Arial" w:hAnsi="Arial" w:hint="default"/>
          <w:rtl w:val="0"/>
          <w:lang w:val="de-DE"/>
        </w:rPr>
        <w:t>ß</w:t>
      </w:r>
      <w:r>
        <w:rPr>
          <w:rFonts w:ascii="Arial" w:hAnsi="Arial"/>
          <w:rtl w:val="0"/>
          <w:lang w:val="de-DE"/>
        </w:rPr>
        <w:t>em Dank verpflichtet f</w:t>
      </w:r>
      <w:r>
        <w:rPr>
          <w:rFonts w:ascii="Arial" w:hAnsi="Arial" w:hint="default"/>
          <w:rtl w:val="0"/>
        </w:rPr>
        <w:t>ü</w:t>
      </w:r>
      <w:r>
        <w:rPr>
          <w:rFonts w:ascii="Arial" w:hAnsi="Arial"/>
          <w:rtl w:val="0"/>
          <w:lang w:val="de-DE"/>
        </w:rPr>
        <w:t>r die grundlegenden Forschungen, die in die Vorbereitung dieses Bandes eingeflossen sind. Dar</w:t>
      </w:r>
      <w:r>
        <w:rPr>
          <w:rFonts w:ascii="Arial" w:hAnsi="Arial" w:hint="default"/>
          <w:rtl w:val="0"/>
        </w:rPr>
        <w:t>ü</w:t>
      </w:r>
      <w:r>
        <w:rPr>
          <w:rFonts w:ascii="Arial" w:hAnsi="Arial"/>
          <w:rtl w:val="0"/>
          <w:lang w:val="de-DE"/>
        </w:rPr>
        <w:t>ber hinaus ist der D</w:t>
      </w:r>
      <w:r>
        <w:rPr>
          <w:rFonts w:ascii="Arial" w:hAnsi="Arial" w:hint="default"/>
          <w:rtl w:val="0"/>
        </w:rPr>
        <w:t>ä</w:t>
      </w:r>
      <w:r>
        <w:rPr>
          <w:rFonts w:ascii="Arial" w:hAnsi="Arial"/>
          <w:rtl w:val="0"/>
          <w:lang w:val="de-DE"/>
        </w:rPr>
        <w:t>nischen Bibelgesellschaft besonders zu danken f</w:t>
      </w:r>
      <w:r>
        <w:rPr>
          <w:rFonts w:ascii="Arial" w:hAnsi="Arial" w:hint="default"/>
          <w:rtl w:val="0"/>
        </w:rPr>
        <w:t>ü</w:t>
      </w:r>
      <w:r>
        <w:rPr>
          <w:rFonts w:ascii="Arial" w:hAnsi="Arial"/>
          <w:rtl w:val="0"/>
          <w:lang w:val="de-DE"/>
        </w:rPr>
        <w:t>r ihre vorbehaltlose Unterst</w:t>
      </w:r>
      <w:r>
        <w:rPr>
          <w:rFonts w:ascii="Arial" w:hAnsi="Arial" w:hint="default"/>
          <w:rtl w:val="0"/>
        </w:rPr>
        <w:t>ü</w:t>
      </w:r>
      <w:r>
        <w:rPr>
          <w:rFonts w:ascii="Arial" w:hAnsi="Arial"/>
          <w:rtl w:val="0"/>
          <w:lang w:val="de-DE"/>
        </w:rPr>
        <w:t>tzung dieses Programms w</w:t>
      </w:r>
      <w:r>
        <w:rPr>
          <w:rFonts w:ascii="Arial" w:hAnsi="Arial" w:hint="default"/>
          <w:rtl w:val="0"/>
        </w:rPr>
        <w:t>ä</w:t>
      </w:r>
      <w:r>
        <w:rPr>
          <w:rFonts w:ascii="Arial" w:hAnsi="Arial"/>
          <w:rtl w:val="0"/>
          <w:lang w:val="de-DE"/>
        </w:rPr>
        <w:t>hrend der mehrj</w:t>
      </w:r>
      <w:r>
        <w:rPr>
          <w:rFonts w:ascii="Arial" w:hAnsi="Arial" w:hint="default"/>
          <w:rtl w:val="0"/>
        </w:rPr>
        <w:t>ä</w:t>
      </w:r>
      <w:r>
        <w:rPr>
          <w:rFonts w:ascii="Arial" w:hAnsi="Arial"/>
          <w:rtl w:val="0"/>
          <w:lang w:val="de-DE"/>
        </w:rPr>
        <w:t>hrigen Durchf</w:t>
      </w:r>
      <w:r>
        <w:rPr>
          <w:rFonts w:ascii="Arial" w:hAnsi="Arial" w:hint="default"/>
          <w:rtl w:val="0"/>
        </w:rPr>
        <w:t>ü</w:t>
      </w:r>
      <w:r>
        <w:rPr>
          <w:rFonts w:ascii="Arial" w:hAnsi="Arial"/>
          <w:rtl w:val="0"/>
          <w:lang w:val="de-DE"/>
        </w:rPr>
        <w:t>hrung. Besonderer Dank geb</w:t>
      </w:r>
      <w:r>
        <w:rPr>
          <w:rFonts w:ascii="Arial" w:hAnsi="Arial" w:hint="default"/>
          <w:rtl w:val="0"/>
        </w:rPr>
        <w:t>ü</w:t>
      </w:r>
      <w:r>
        <w:rPr>
          <w:rFonts w:ascii="Arial" w:hAnsi="Arial"/>
          <w:rtl w:val="0"/>
          <w:lang w:val="de-DE"/>
        </w:rPr>
        <w:t>hrt auch Rev. Clifford Culshaw f</w:t>
      </w:r>
      <w:r>
        <w:rPr>
          <w:rFonts w:ascii="Arial" w:hAnsi="Arial" w:hint="default"/>
          <w:rtl w:val="0"/>
        </w:rPr>
        <w:t>ü</w:t>
      </w:r>
      <w:r>
        <w:rPr>
          <w:rFonts w:ascii="Arial" w:hAnsi="Arial"/>
          <w:rtl w:val="0"/>
          <w:lang w:val="de-DE"/>
        </w:rPr>
        <w:t>r die sorgf</w:t>
      </w:r>
      <w:r>
        <w:rPr>
          <w:rFonts w:ascii="Arial" w:hAnsi="Arial" w:hint="default"/>
          <w:rtl w:val="0"/>
        </w:rPr>
        <w:t>ä</w:t>
      </w:r>
      <w:r>
        <w:rPr>
          <w:rFonts w:ascii="Arial" w:hAnsi="Arial"/>
          <w:rtl w:val="0"/>
          <w:lang w:val="de-DE"/>
        </w:rPr>
        <w:t xml:space="preserve">ltige Bearbeitung und </w:t>
      </w:r>
      <w:r>
        <w:rPr>
          <w:rFonts w:ascii="Arial" w:hAnsi="Arial" w:hint="default"/>
          <w:rtl w:val="0"/>
          <w:lang w:val="de-DE"/>
        </w:rPr>
        <w:t>Ü</w:t>
      </w:r>
      <w:r>
        <w:rPr>
          <w:rFonts w:ascii="Arial" w:hAnsi="Arial"/>
          <w:rtl w:val="0"/>
        </w:rPr>
        <w:t>berpr</w:t>
      </w:r>
      <w:r>
        <w:rPr>
          <w:rFonts w:ascii="Arial" w:hAnsi="Arial" w:hint="default"/>
          <w:rtl w:val="0"/>
        </w:rPr>
        <w:t>ü</w:t>
      </w:r>
      <w:r>
        <w:rPr>
          <w:rFonts w:ascii="Arial" w:hAnsi="Arial"/>
          <w:rtl w:val="0"/>
          <w:lang w:val="de-DE"/>
        </w:rPr>
        <w:t xml:space="preserve">fung des Abschnitts </w:t>
      </w:r>
      <w:r>
        <w:rPr>
          <w:rFonts w:ascii="Arial" w:hAnsi="Arial" w:hint="default"/>
          <w:rtl w:val="0"/>
        </w:rPr>
        <w:t>ü</w:t>
      </w:r>
      <w:r>
        <w:rPr>
          <w:rFonts w:ascii="Arial" w:hAnsi="Arial"/>
          <w:rtl w:val="0"/>
          <w:lang w:val="de-DE"/>
        </w:rPr>
        <w:t>ber die Flora. Besonders n</w:t>
      </w:r>
      <w:r>
        <w:rPr>
          <w:rFonts w:ascii="Arial" w:hAnsi="Arial" w:hint="default"/>
          <w:rtl w:val="0"/>
        </w:rPr>
        <w:t>ü</w:t>
      </w:r>
      <w:r>
        <w:rPr>
          <w:rFonts w:ascii="Arial" w:hAnsi="Arial"/>
          <w:rtl w:val="0"/>
          <w:lang w:val="de-DE"/>
        </w:rPr>
        <w:t>tzlich war bei der Vorbereitung dieses Bandes die Mitarbeit der K</w:t>
      </w:r>
      <w:r>
        <w:rPr>
          <w:rFonts w:ascii="Arial" w:hAnsi="Arial" w:hint="default"/>
          <w:rtl w:val="0"/>
        </w:rPr>
        <w:t>ü</w:t>
      </w:r>
      <w:r>
        <w:rPr>
          <w:rFonts w:ascii="Arial" w:hAnsi="Arial"/>
          <w:rtl w:val="0"/>
          <w:lang w:val="de-DE"/>
        </w:rPr>
        <w:t>nstler, die die hervorragenden Illustrationszeichnungen angefertigt haben: Herr G. W. Smith f</w:t>
      </w:r>
      <w:r>
        <w:rPr>
          <w:rFonts w:ascii="Arial" w:hAnsi="Arial" w:hint="default"/>
          <w:rtl w:val="0"/>
        </w:rPr>
        <w:t>ü</w:t>
      </w:r>
      <w:r>
        <w:rPr>
          <w:rFonts w:ascii="Arial" w:hAnsi="Arial"/>
          <w:rtl w:val="0"/>
          <w:lang w:val="de-DE"/>
        </w:rPr>
        <w:t xml:space="preserve">r den Abschnitt </w:t>
      </w:r>
      <w:r>
        <w:rPr>
          <w:rFonts w:ascii="Arial" w:hAnsi="Arial" w:hint="default"/>
          <w:rtl w:val="0"/>
        </w:rPr>
        <w:t>ü</w:t>
      </w:r>
      <w:r>
        <w:rPr>
          <w:rFonts w:ascii="Arial" w:hAnsi="Arial"/>
          <w:rtl w:val="0"/>
          <w:lang w:val="de-DE"/>
        </w:rPr>
        <w:t>ber die Fauna und Frau U. Lollesgaard f</w:t>
      </w:r>
      <w:r>
        <w:rPr>
          <w:rFonts w:ascii="Arial" w:hAnsi="Arial" w:hint="default"/>
          <w:rtl w:val="0"/>
        </w:rPr>
        <w:t>ü</w:t>
      </w:r>
      <w:r>
        <w:rPr>
          <w:rFonts w:ascii="Arial" w:hAnsi="Arial"/>
          <w:rtl w:val="0"/>
          <w:lang w:val="de-DE"/>
        </w:rPr>
        <w:t xml:space="preserve">r den Abschnitt </w:t>
      </w:r>
      <w:r>
        <w:rPr>
          <w:rFonts w:ascii="Arial" w:hAnsi="Arial" w:hint="default"/>
          <w:rtl w:val="0"/>
        </w:rPr>
        <w:t>ü</w:t>
      </w:r>
      <w:r>
        <w:rPr>
          <w:rFonts w:ascii="Arial" w:hAnsi="Arial"/>
          <w:rtl w:val="0"/>
          <w:lang w:val="de-DE"/>
        </w:rPr>
        <w:t>ber die Flora. Dank geb</w:t>
      </w:r>
      <w:r>
        <w:rPr>
          <w:rFonts w:ascii="Arial" w:hAnsi="Arial" w:hint="default"/>
          <w:rtl w:val="0"/>
        </w:rPr>
        <w:t>ü</w:t>
      </w:r>
      <w:r>
        <w:rPr>
          <w:rFonts w:ascii="Arial" w:hAnsi="Arial"/>
          <w:rtl w:val="0"/>
          <w:lang w:val="de-DE"/>
        </w:rPr>
        <w:t>hrt Frau J. Sheffield und insbesondere Frau Edyth Banks f</w:t>
      </w:r>
      <w:r>
        <w:rPr>
          <w:rFonts w:ascii="Arial" w:hAnsi="Arial" w:hint="default"/>
          <w:rtl w:val="0"/>
        </w:rPr>
        <w:t>ü</w:t>
      </w:r>
      <w:r>
        <w:rPr>
          <w:rFonts w:ascii="Arial" w:hAnsi="Arial"/>
          <w:rtl w:val="0"/>
          <w:lang w:val="de-DE"/>
        </w:rPr>
        <w:t>r die Vorbereitung der endg</w:t>
      </w:r>
      <w:r>
        <w:rPr>
          <w:rFonts w:ascii="Arial" w:hAnsi="Arial" w:hint="default"/>
          <w:rtl w:val="0"/>
        </w:rPr>
        <w:t>ü</w:t>
      </w:r>
      <w:r>
        <w:rPr>
          <w:rFonts w:ascii="Arial" w:hAnsi="Arial"/>
          <w:rtl w:val="0"/>
          <w:lang w:val="de-DE"/>
        </w:rPr>
        <w:t>ltigen Form des Manuskripts.</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Auch wenn von diesem Band nicht erwartet werden kann, dass er automatische Antworten auf alle Probleme der Fauna und Flora liefert, mit denen der Bibel</w:t>
      </w:r>
      <w:r>
        <w:rPr>
          <w:rFonts w:ascii="Arial" w:hAnsi="Arial" w:hint="default"/>
          <w:rtl w:val="0"/>
        </w:rPr>
        <w:t>ü</w:t>
      </w:r>
      <w:r>
        <w:rPr>
          <w:rFonts w:ascii="Arial" w:hAnsi="Arial"/>
          <w:rtl w:val="0"/>
          <w:lang w:val="de-DE"/>
        </w:rPr>
        <w:t>bersetzer konfrontiert ist, so sollte er doch einen gro</w:t>
      </w:r>
      <w:r>
        <w:rPr>
          <w:rFonts w:ascii="Arial" w:hAnsi="Arial" w:hint="default"/>
          <w:rtl w:val="0"/>
          <w:lang w:val="de-DE"/>
        </w:rPr>
        <w:t>ß</w:t>
      </w:r>
      <w:r>
        <w:rPr>
          <w:rFonts w:ascii="Arial" w:hAnsi="Arial"/>
          <w:rtl w:val="0"/>
          <w:lang w:val="de-DE"/>
        </w:rPr>
        <w:t>en Beitrag dazu leisten, die unverzichtbaren Hintergrundinformationen zu liefern, auf deren Grundlage intelligente Entscheidungen getroffen werden k</w:t>
      </w:r>
      <w:r>
        <w:rPr>
          <w:rFonts w:ascii="Arial" w:hAnsi="Arial" w:hint="default"/>
          <w:rtl w:val="0"/>
          <w:lang w:val="sv-SE"/>
        </w:rPr>
        <w:t>ö</w:t>
      </w:r>
      <w:r>
        <w:rPr>
          <w:rFonts w:ascii="Arial" w:hAnsi="Arial"/>
          <w:rtl w:val="0"/>
        </w:rPr>
        <w:t>nnen.</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center"/>
        <w:rPr>
          <w:rFonts w:ascii="Arial" w:cs="Arial" w:hAnsi="Arial" w:eastAsia="Arial"/>
          <w:b w:val="1"/>
          <w:bCs w:val="1"/>
          <w:sz w:val="36"/>
          <w:szCs w:val="36"/>
        </w:rPr>
      </w:pPr>
      <w:r>
        <w:rPr>
          <w:rFonts w:ascii="Arial" w:hAnsi="Arial"/>
          <w:b w:val="1"/>
          <w:bCs w:val="1"/>
          <w:sz w:val="36"/>
          <w:szCs w:val="36"/>
          <w:rtl w:val="0"/>
          <w:lang w:val="de-DE"/>
        </w:rPr>
        <w:t>Abk</w:t>
      </w:r>
      <w:r>
        <w:rPr>
          <w:rFonts w:ascii="Arial" w:hAnsi="Arial" w:hint="default"/>
          <w:b w:val="1"/>
          <w:bCs w:val="1"/>
          <w:sz w:val="36"/>
          <w:szCs w:val="36"/>
          <w:rtl w:val="0"/>
        </w:rPr>
        <w:t>ü</w:t>
      </w:r>
      <w:r>
        <w:rPr>
          <w:rFonts w:ascii="Arial" w:hAnsi="Arial"/>
          <w:b w:val="1"/>
          <w:bCs w:val="1"/>
          <w:sz w:val="36"/>
          <w:szCs w:val="36"/>
          <w:rtl w:val="0"/>
          <w:lang w:val="de-DE"/>
        </w:rPr>
        <w:t>rzungen</w:t>
      </w:r>
    </w:p>
    <w:p>
      <w:pPr>
        <w:pStyle w:val="Text"/>
        <w:jc w:val="center"/>
        <w:rPr>
          <w:rFonts w:ascii="Arial" w:cs="Arial" w:hAnsi="Arial" w:eastAsia="Arial"/>
          <w:b w:val="1"/>
          <w:bCs w:val="1"/>
          <w:sz w:val="36"/>
          <w:szCs w:val="36"/>
        </w:rPr>
      </w:pPr>
    </w:p>
    <w:p>
      <w:pPr>
        <w:pStyle w:val="Text"/>
        <w:jc w:val="left"/>
        <w:rPr>
          <w:rFonts w:ascii="Arial" w:cs="Arial" w:hAnsi="Arial" w:eastAsia="Arial"/>
        </w:rPr>
      </w:pPr>
    </w:p>
    <w:p>
      <w:pPr>
        <w:pStyle w:val="Text"/>
        <w:jc w:val="center"/>
        <w:rPr>
          <w:rFonts w:ascii="Arial" w:cs="Arial" w:hAnsi="Arial" w:eastAsia="Arial"/>
          <w:b w:val="1"/>
          <w:bCs w:val="1"/>
        </w:rPr>
      </w:pPr>
      <w:r>
        <w:rPr>
          <w:rFonts w:ascii="Arial" w:hAnsi="Arial"/>
          <w:b w:val="1"/>
          <w:bCs w:val="1"/>
          <w:rtl w:val="0"/>
        </w:rPr>
        <w:t>B</w:t>
      </w:r>
      <w:r>
        <w:rPr>
          <w:rFonts w:ascii="Arial" w:hAnsi="Arial" w:hint="default"/>
          <w:b w:val="1"/>
          <w:bCs w:val="1"/>
          <w:rtl w:val="0"/>
          <w:lang w:val="de-DE"/>
        </w:rPr>
        <w:t>Ü</w:t>
      </w:r>
      <w:r>
        <w:rPr>
          <w:rFonts w:ascii="Arial" w:hAnsi="Arial"/>
          <w:b w:val="1"/>
          <w:bCs w:val="1"/>
          <w:rtl w:val="0"/>
          <w:lang w:val="de-DE"/>
        </w:rPr>
        <w:t>CHER DER BIBEL</w:t>
      </w: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Obwohl in dieser Arbeit nicht alle 66 B</w:t>
      </w:r>
      <w:r>
        <w:rPr>
          <w:rFonts w:ascii="Arial" w:hAnsi="Arial" w:hint="default"/>
          <w:rtl w:val="0"/>
        </w:rPr>
        <w:t>ü</w:t>
      </w:r>
      <w:r>
        <w:rPr>
          <w:rFonts w:ascii="Arial" w:hAnsi="Arial"/>
          <w:rtl w:val="0"/>
          <w:lang w:val="de-DE"/>
        </w:rPr>
        <w:t>cher der Bibel erw</w:t>
      </w:r>
      <w:r>
        <w:rPr>
          <w:rFonts w:ascii="Arial" w:hAnsi="Arial" w:hint="default"/>
          <w:rtl w:val="0"/>
        </w:rPr>
        <w:t>ä</w:t>
      </w:r>
      <w:r>
        <w:rPr>
          <w:rFonts w:ascii="Arial" w:hAnsi="Arial"/>
          <w:rtl w:val="0"/>
          <w:lang w:val="de-DE"/>
        </w:rPr>
        <w:t>hnt werden, f</w:t>
      </w:r>
      <w:r>
        <w:rPr>
          <w:rFonts w:ascii="Arial" w:hAnsi="Arial" w:hint="default"/>
          <w:rtl w:val="0"/>
        </w:rPr>
        <w:t>ü</w:t>
      </w:r>
      <w:r>
        <w:rPr>
          <w:rFonts w:ascii="Arial" w:hAnsi="Arial"/>
          <w:rtl w:val="0"/>
          <w:lang w:val="de-DE"/>
        </w:rPr>
        <w:t>hren wir sie hier der Reihe nach mit ihren Abk</w:t>
      </w:r>
      <w:r>
        <w:rPr>
          <w:rFonts w:ascii="Arial" w:hAnsi="Arial" w:hint="default"/>
          <w:rtl w:val="0"/>
        </w:rPr>
        <w:t>ü</w:t>
      </w:r>
      <w:r>
        <w:rPr>
          <w:rFonts w:ascii="Arial" w:hAnsi="Arial"/>
          <w:rtl w:val="0"/>
          <w:lang w:val="de-DE"/>
        </w:rPr>
        <w:t>rzungen auf:</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pt-PT"/>
        </w:rPr>
        <w:t>Um m</w:t>
      </w:r>
      <w:r>
        <w:rPr>
          <w:rFonts w:ascii="Arial" w:hAnsi="Arial" w:hint="default"/>
          <w:rtl w:val="0"/>
          <w:lang w:val="sv-SE"/>
        </w:rPr>
        <w:t>ö</w:t>
      </w:r>
      <w:r>
        <w:rPr>
          <w:rFonts w:ascii="Arial" w:hAnsi="Arial"/>
          <w:rtl w:val="0"/>
          <w:lang w:val="de-DE"/>
        </w:rPr>
        <w:t>glich</w:t>
      </w:r>
      <w:r>
        <w:drawing xmlns:a="http://schemas.openxmlformats.org/drawingml/2006/main">
          <wp:anchor distT="152400" distB="152400" distL="152400" distR="152400" simplePos="0" relativeHeight="251659264" behindDoc="0" locked="0" layoutInCell="1" allowOverlap="1">
            <wp:simplePos x="0" y="0"/>
            <wp:positionH relativeFrom="page">
              <wp:posOffset>2217837</wp:posOffset>
            </wp:positionH>
            <wp:positionV relativeFrom="page">
              <wp:posOffset>2447676</wp:posOffset>
            </wp:positionV>
            <wp:extent cx="3316602" cy="3408220"/>
            <wp:effectExtent l="0" t="0" r="0" b="0"/>
            <wp:wrapTopAndBottom distT="152400" distB="152400"/>
            <wp:docPr id="1073741825" name="officeArt object" descr="Bild"/>
            <wp:cNvGraphicFramePr/>
            <a:graphic xmlns:a="http://schemas.openxmlformats.org/drawingml/2006/main">
              <a:graphicData uri="http://schemas.openxmlformats.org/drawingml/2006/picture">
                <pic:pic xmlns:pic="http://schemas.openxmlformats.org/drawingml/2006/picture">
                  <pic:nvPicPr>
                    <pic:cNvPr id="1073741825" name="Bild" descr="Bild"/>
                    <pic:cNvPicPr>
                      <a:picLocks noChangeAspect="1"/>
                    </pic:cNvPicPr>
                  </pic:nvPicPr>
                  <pic:blipFill>
                    <a:blip r:embed="rId4">
                      <a:extLst/>
                    </a:blip>
                    <a:stretch>
                      <a:fillRect/>
                    </a:stretch>
                  </pic:blipFill>
                  <pic:spPr>
                    <a:xfrm>
                      <a:off x="0" y="0"/>
                      <a:ext cx="3316602" cy="3408220"/>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60288" behindDoc="0" locked="0" layoutInCell="1" allowOverlap="1">
            <wp:simplePos x="0" y="0"/>
            <wp:positionH relativeFrom="page">
              <wp:posOffset>2290054</wp:posOffset>
            </wp:positionH>
            <wp:positionV relativeFrom="page">
              <wp:posOffset>5855896</wp:posOffset>
            </wp:positionV>
            <wp:extent cx="2979949" cy="930949"/>
            <wp:effectExtent l="0" t="0" r="0" b="0"/>
            <wp:wrapTopAndBottom distT="152400" distB="152400"/>
            <wp:docPr id="1073741826" name="officeArt object" descr="Bild"/>
            <wp:cNvGraphicFramePr/>
            <a:graphic xmlns:a="http://schemas.openxmlformats.org/drawingml/2006/main">
              <a:graphicData uri="http://schemas.openxmlformats.org/drawingml/2006/picture">
                <pic:pic xmlns:pic="http://schemas.openxmlformats.org/drawingml/2006/picture">
                  <pic:nvPicPr>
                    <pic:cNvPr id="1073741826" name="Bild" descr="Bild"/>
                    <pic:cNvPicPr>
                      <a:picLocks noChangeAspect="1"/>
                    </pic:cNvPicPr>
                  </pic:nvPicPr>
                  <pic:blipFill>
                    <a:blip r:embed="rId5">
                      <a:extLst/>
                    </a:blip>
                    <a:stretch>
                      <a:fillRect/>
                    </a:stretch>
                  </pic:blipFill>
                  <pic:spPr>
                    <a:xfrm>
                      <a:off x="0" y="0"/>
                      <a:ext cx="2979949" cy="930949"/>
                    </a:xfrm>
                    <a:prstGeom prst="rect">
                      <a:avLst/>
                    </a:prstGeom>
                    <a:ln w="12700" cap="flat">
                      <a:noFill/>
                      <a:miter lim="400000"/>
                    </a:ln>
                    <a:effectLst/>
                  </pic:spPr>
                </pic:pic>
              </a:graphicData>
            </a:graphic>
          </wp:anchor>
        </w:drawing>
      </w:r>
      <w:r>
        <w:rPr>
          <w:rFonts w:ascii="Arial" w:hAnsi="Arial"/>
          <w:rtl w:val="0"/>
          <w:lang w:val="de-DE"/>
        </w:rPr>
        <w:t>e Verwechslungen mit anderen B</w:t>
      </w:r>
      <w:r>
        <w:rPr>
          <w:rFonts w:ascii="Arial" w:hAnsi="Arial" w:hint="default"/>
          <w:rtl w:val="0"/>
        </w:rPr>
        <w:t>ü</w:t>
      </w:r>
      <w:r>
        <w:rPr>
          <w:rFonts w:ascii="Arial" w:hAnsi="Arial"/>
          <w:rtl w:val="0"/>
          <w:lang w:val="de-DE"/>
        </w:rPr>
        <w:t>chern zu vermeiden und weil auf diese B</w:t>
      </w:r>
      <w:r>
        <w:rPr>
          <w:rFonts w:ascii="Arial" w:hAnsi="Arial" w:hint="default"/>
          <w:rtl w:val="0"/>
        </w:rPr>
        <w:t>ü</w:t>
      </w:r>
      <w:r>
        <w:rPr>
          <w:rFonts w:ascii="Arial" w:hAnsi="Arial"/>
          <w:rtl w:val="0"/>
          <w:lang w:val="de-DE"/>
        </w:rPr>
        <w:t>cher nicht h</w:t>
      </w:r>
      <w:r>
        <w:rPr>
          <w:rFonts w:ascii="Arial" w:hAnsi="Arial" w:hint="default"/>
          <w:rtl w:val="0"/>
        </w:rPr>
        <w:t>ä</w:t>
      </w:r>
      <w:r>
        <w:rPr>
          <w:rFonts w:ascii="Arial" w:hAnsi="Arial"/>
          <w:rtl w:val="0"/>
          <w:lang w:val="de-DE"/>
        </w:rPr>
        <w:t>ufig Bezug genommen wird und die Namen kurz sind, werden sie nicht abgek</w:t>
      </w:r>
      <w:r>
        <w:rPr>
          <w:rFonts w:ascii="Arial" w:hAnsi="Arial" w:hint="default"/>
          <w:rtl w:val="0"/>
        </w:rPr>
        <w:t>ü</w:t>
      </w:r>
      <w:r>
        <w:rPr>
          <w:rFonts w:ascii="Arial" w:hAnsi="Arial"/>
          <w:rtl w:val="0"/>
          <w:lang w:val="de-DE"/>
        </w:rPr>
        <w:t>rzt.</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center"/>
        <w:rPr>
          <w:rFonts w:ascii="Arial" w:cs="Arial" w:hAnsi="Arial" w:eastAsia="Arial"/>
          <w:b w:val="1"/>
          <w:bCs w:val="1"/>
          <w:sz w:val="32"/>
          <w:szCs w:val="32"/>
        </w:rPr>
      </w:pPr>
      <w:r>
        <w:rPr>
          <w:rFonts w:ascii="Arial" w:hAnsi="Arial"/>
          <w:b w:val="1"/>
          <w:bCs w:val="1"/>
          <w:sz w:val="32"/>
          <w:szCs w:val="32"/>
          <w:rtl w:val="0"/>
        </w:rPr>
        <w:t>ANDERE ABK</w:t>
      </w:r>
      <w:r>
        <w:rPr>
          <w:rFonts w:ascii="Arial" w:hAnsi="Arial" w:hint="default"/>
          <w:b w:val="1"/>
          <w:bCs w:val="1"/>
          <w:sz w:val="32"/>
          <w:szCs w:val="32"/>
          <w:rtl w:val="0"/>
          <w:lang w:val="de-DE"/>
        </w:rPr>
        <w:t>Ü</w:t>
      </w:r>
      <w:r>
        <w:rPr>
          <w:rFonts w:ascii="Arial" w:hAnsi="Arial"/>
          <w:b w:val="1"/>
          <w:bCs w:val="1"/>
          <w:sz w:val="32"/>
          <w:szCs w:val="32"/>
          <w:rtl w:val="0"/>
          <w:lang w:val="de-DE"/>
        </w:rPr>
        <w:t>RZUNGEN</w:t>
      </w:r>
    </w:p>
    <w:p>
      <w:pPr>
        <w:pStyle w:val="Text"/>
        <w:jc w:val="center"/>
        <w:rPr>
          <w:rFonts w:ascii="Arial" w:cs="Arial" w:hAnsi="Arial" w:eastAsia="Arial"/>
          <w:b w:val="1"/>
          <w:bCs w:val="1"/>
          <w:sz w:val="32"/>
          <w:szCs w:val="32"/>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fr-FR"/>
        </w:rPr>
        <w:t>AG - Arndt-Gingrich-Lexikon*</w:t>
      </w:r>
    </w:p>
    <w:p>
      <w:pPr>
        <w:pStyle w:val="Text"/>
        <w:jc w:val="left"/>
        <w:rPr>
          <w:rFonts w:ascii="Arial" w:cs="Arial" w:hAnsi="Arial" w:eastAsia="Arial"/>
        </w:rPr>
      </w:pPr>
      <w:r>
        <w:rPr>
          <w:rFonts w:ascii="Arial" w:hAnsi="Arial"/>
          <w:rtl w:val="0"/>
          <w:lang w:val="de-DE"/>
        </w:rPr>
        <w:t xml:space="preserve">AV -  Autorisierte (King James) Version der Bibel </w:t>
      </w:r>
    </w:p>
    <w:p>
      <w:pPr>
        <w:pStyle w:val="Text"/>
        <w:jc w:val="left"/>
        <w:rPr>
          <w:rFonts w:ascii="Arial" w:cs="Arial" w:hAnsi="Arial" w:eastAsia="Arial"/>
        </w:rPr>
      </w:pPr>
      <w:r>
        <w:rPr>
          <w:rFonts w:ascii="Arial" w:hAnsi="Arial"/>
          <w:rtl w:val="0"/>
          <w:lang w:val="en-US"/>
        </w:rPr>
        <w:t>BDB - Brown-Driver-Briggs-Lexikon*</w:t>
      </w:r>
    </w:p>
    <w:p>
      <w:pPr>
        <w:pStyle w:val="Text"/>
        <w:jc w:val="left"/>
        <w:rPr>
          <w:rFonts w:ascii="Arial" w:cs="Arial" w:hAnsi="Arial" w:eastAsia="Arial"/>
        </w:rPr>
      </w:pPr>
      <w:r>
        <w:rPr>
          <w:rFonts w:ascii="Arial" w:hAnsi="Arial"/>
          <w:rtl w:val="0"/>
          <w:lang w:val="de-DE"/>
        </w:rPr>
        <w:t>BHH - Biblisch-Historisches Handw</w:t>
      </w:r>
      <w:r>
        <w:rPr>
          <w:rFonts w:ascii="Arial" w:hAnsi="Arial" w:hint="default"/>
          <w:rtl w:val="0"/>
          <w:lang w:val="sv-SE"/>
        </w:rPr>
        <w:t>ö</w:t>
      </w:r>
      <w:r>
        <w:rPr>
          <w:rFonts w:ascii="Arial" w:hAnsi="Arial"/>
          <w:rtl w:val="0"/>
          <w:lang w:val="en-US"/>
        </w:rPr>
        <w:t xml:space="preserve">rterbuch* </w:t>
      </w:r>
    </w:p>
    <w:p>
      <w:pPr>
        <w:pStyle w:val="Text"/>
        <w:jc w:val="left"/>
        <w:rPr>
          <w:rFonts w:ascii="Arial" w:cs="Arial" w:hAnsi="Arial" w:eastAsia="Arial"/>
        </w:rPr>
      </w:pPr>
      <w:r>
        <w:rPr>
          <w:rFonts w:ascii="Arial" w:hAnsi="Arial"/>
          <w:rtl w:val="0"/>
          <w:lang w:val="en-US"/>
        </w:rPr>
        <w:t>HOB - Hastings Dictionary of the Bible*</w:t>
      </w:r>
    </w:p>
    <w:p>
      <w:pPr>
        <w:pStyle w:val="Text"/>
        <w:jc w:val="left"/>
        <w:rPr>
          <w:rFonts w:ascii="Arial" w:cs="Arial" w:hAnsi="Arial" w:eastAsia="Arial"/>
        </w:rPr>
      </w:pPr>
      <w:r>
        <w:rPr>
          <w:rFonts w:ascii="Arial" w:hAnsi="Arial"/>
          <w:rtl w:val="0"/>
          <w:lang w:val="en-US"/>
        </w:rPr>
        <w:t>ID - Interpreter's Dictionary of the Bible*</w:t>
      </w:r>
    </w:p>
    <w:p>
      <w:pPr>
        <w:pStyle w:val="Text"/>
        <w:jc w:val="left"/>
        <w:rPr>
          <w:rFonts w:ascii="Arial" w:cs="Arial" w:hAnsi="Arial" w:eastAsia="Arial"/>
        </w:rPr>
      </w:pPr>
      <w:r>
        <w:rPr>
          <w:rFonts w:ascii="Arial" w:hAnsi="Arial"/>
          <w:rtl w:val="0"/>
        </w:rPr>
        <w:t>JB - Jerusalemer Bibel</w:t>
      </w:r>
    </w:p>
    <w:p>
      <w:pPr>
        <w:pStyle w:val="Text"/>
        <w:jc w:val="left"/>
        <w:rPr>
          <w:rFonts w:ascii="Arial" w:cs="Arial" w:hAnsi="Arial" w:eastAsia="Arial"/>
        </w:rPr>
      </w:pPr>
      <w:r>
        <w:rPr>
          <w:rFonts w:ascii="Arial" w:hAnsi="Arial"/>
          <w:rtl w:val="0"/>
        </w:rPr>
        <w:t>KB - K</w:t>
      </w:r>
      <w:r>
        <w:rPr>
          <w:rFonts w:ascii="Arial" w:hAnsi="Arial" w:hint="default"/>
          <w:rtl w:val="0"/>
          <w:lang w:val="sv-SE"/>
        </w:rPr>
        <w:t>ö</w:t>
      </w:r>
      <w:r>
        <w:rPr>
          <w:rFonts w:ascii="Arial" w:hAnsi="Arial"/>
          <w:rtl w:val="0"/>
          <w:lang w:val="fr-FR"/>
        </w:rPr>
        <w:t xml:space="preserve">hler-Baumgartner-Lexikon* </w:t>
      </w:r>
    </w:p>
    <w:p>
      <w:pPr>
        <w:pStyle w:val="Text"/>
        <w:jc w:val="left"/>
        <w:rPr>
          <w:rFonts w:ascii="Arial" w:cs="Arial" w:hAnsi="Arial" w:eastAsia="Arial"/>
        </w:rPr>
      </w:pPr>
      <w:r>
        <w:rPr>
          <w:rFonts w:ascii="Arial" w:hAnsi="Arial"/>
          <w:rtl w:val="0"/>
          <w:lang w:val="de-DE"/>
        </w:rPr>
        <w:t>LXX - Die Septuaginta</w:t>
      </w:r>
    </w:p>
    <w:p>
      <w:pPr>
        <w:pStyle w:val="Text"/>
        <w:jc w:val="left"/>
        <w:rPr>
          <w:rFonts w:ascii="Arial" w:cs="Arial" w:hAnsi="Arial" w:eastAsia="Arial"/>
        </w:rPr>
      </w:pPr>
      <w:r>
        <w:rPr>
          <w:rFonts w:ascii="Arial" w:hAnsi="Arial"/>
          <w:rtl w:val="0"/>
          <w:lang w:val="de-DE"/>
        </w:rPr>
        <w:t>NEB - Neue Englische Bibel</w:t>
      </w:r>
    </w:p>
    <w:p>
      <w:pPr>
        <w:pStyle w:val="Text"/>
        <w:jc w:val="left"/>
        <w:rPr>
          <w:rFonts w:ascii="Arial" w:cs="Arial" w:hAnsi="Arial" w:eastAsia="Arial"/>
        </w:rPr>
      </w:pPr>
      <w:r>
        <w:rPr>
          <w:rFonts w:ascii="Arial" w:hAnsi="Arial"/>
          <w:rtl w:val="0"/>
          <w:lang w:val="de-DE"/>
        </w:rPr>
        <w:t>NT - Neues Testament</w:t>
      </w:r>
    </w:p>
    <w:p>
      <w:pPr>
        <w:pStyle w:val="Text"/>
        <w:jc w:val="left"/>
        <w:rPr>
          <w:rFonts w:ascii="Arial" w:cs="Arial" w:hAnsi="Arial" w:eastAsia="Arial"/>
        </w:rPr>
      </w:pPr>
      <w:r>
        <w:rPr>
          <w:rFonts w:ascii="Arial" w:hAnsi="Arial"/>
          <w:rtl w:val="0"/>
          <w:lang w:val="de-DE"/>
        </w:rPr>
        <w:t>OT - Altes T</w:t>
      </w:r>
      <w:r>
        <w:drawing xmlns:a="http://schemas.openxmlformats.org/drawingml/2006/main">
          <wp:anchor distT="152400" distB="152400" distL="152400" distR="152400" simplePos="0" relativeHeight="251661312" behindDoc="0" locked="0" layoutInCell="1" allowOverlap="1">
            <wp:simplePos x="0" y="0"/>
            <wp:positionH relativeFrom="page">
              <wp:posOffset>2174031</wp:posOffset>
            </wp:positionH>
            <wp:positionV relativeFrom="page">
              <wp:posOffset>5692230</wp:posOffset>
            </wp:positionV>
            <wp:extent cx="3211993" cy="3164956"/>
            <wp:effectExtent l="0" t="0" r="0" b="0"/>
            <wp:wrapTopAndBottom distT="152400" distB="152400"/>
            <wp:docPr id="1073741827" name="officeArt object" descr="Bild"/>
            <wp:cNvGraphicFramePr/>
            <a:graphic xmlns:a="http://schemas.openxmlformats.org/drawingml/2006/main">
              <a:graphicData uri="http://schemas.openxmlformats.org/drawingml/2006/picture">
                <pic:pic xmlns:pic="http://schemas.openxmlformats.org/drawingml/2006/picture">
                  <pic:nvPicPr>
                    <pic:cNvPr id="1073741827" name="Bild" descr="Bild"/>
                    <pic:cNvPicPr>
                      <a:picLocks noChangeAspect="1"/>
                    </pic:cNvPicPr>
                  </pic:nvPicPr>
                  <pic:blipFill>
                    <a:blip r:embed="rId6">
                      <a:extLst/>
                    </a:blip>
                    <a:stretch>
                      <a:fillRect/>
                    </a:stretch>
                  </pic:blipFill>
                  <pic:spPr>
                    <a:xfrm>
                      <a:off x="0" y="0"/>
                      <a:ext cx="3211993" cy="3164956"/>
                    </a:xfrm>
                    <a:prstGeom prst="rect">
                      <a:avLst/>
                    </a:prstGeom>
                    <a:ln w="12700" cap="flat">
                      <a:noFill/>
                      <a:miter lim="400000"/>
                    </a:ln>
                    <a:effectLst/>
                  </pic:spPr>
                </pic:pic>
              </a:graphicData>
            </a:graphic>
          </wp:anchor>
        </w:drawing>
      </w:r>
      <w:r>
        <w:rPr>
          <w:rFonts w:ascii="Arial" w:hAnsi="Arial"/>
          <w:rtl w:val="0"/>
          <w:lang w:val="de-DE"/>
        </w:rPr>
        <w:t>estament</w:t>
      </w:r>
    </w:p>
    <w:p>
      <w:pPr>
        <w:pStyle w:val="Text"/>
        <w:jc w:val="left"/>
        <w:rPr>
          <w:rFonts w:ascii="Arial" w:cs="Arial" w:hAnsi="Arial" w:eastAsia="Arial"/>
        </w:rPr>
      </w:pPr>
      <w:r>
        <w:rPr>
          <w:rFonts w:ascii="Arial" w:hAnsi="Arial"/>
          <w:rtl w:val="0"/>
        </w:rPr>
        <w:t xml:space="preserve">OTTP - </w:t>
      </w:r>
      <w:r>
        <w:rPr>
          <w:rFonts w:ascii="Arial" w:hAnsi="Arial" w:hint="default"/>
          <w:rtl w:val="0"/>
          <w:lang w:val="de-DE"/>
        </w:rPr>
        <w:t>Ü</w:t>
      </w:r>
      <w:r>
        <w:rPr>
          <w:rFonts w:ascii="Arial" w:hAnsi="Arial"/>
          <w:rtl w:val="0"/>
          <w:lang w:val="de-DE"/>
        </w:rPr>
        <w:t>bersetzungsprobleme im Alten Testament (H</w:t>
      </w:r>
      <w:r>
        <w:rPr>
          <w:rFonts w:ascii="Arial" w:hAnsi="Arial" w:hint="default"/>
          <w:rtl w:val="0"/>
        </w:rPr>
        <w:t>ü</w:t>
      </w:r>
      <w:r>
        <w:rPr>
          <w:rFonts w:ascii="Arial" w:hAnsi="Arial"/>
          <w:rtl w:val="0"/>
        </w:rPr>
        <w:t xml:space="preserve">lst)* </w:t>
      </w:r>
    </w:p>
    <w:p>
      <w:pPr>
        <w:pStyle w:val="Text"/>
        <w:jc w:val="left"/>
        <w:rPr>
          <w:rFonts w:ascii="Arial" w:cs="Arial" w:hAnsi="Arial" w:eastAsia="Arial"/>
        </w:rPr>
      </w:pPr>
      <w:r>
        <w:rPr>
          <w:rFonts w:ascii="Arial" w:hAnsi="Arial"/>
          <w:rtl w:val="0"/>
          <w:lang w:val="de-DE"/>
        </w:rPr>
        <w:t>RSV - Revidierte Standardversion der Bibel</w:t>
      </w:r>
    </w:p>
    <w:p>
      <w:pPr>
        <w:pStyle w:val="Text"/>
        <w:jc w:val="left"/>
        <w:rPr>
          <w:rFonts w:ascii="Arial" w:cs="Arial" w:hAnsi="Arial" w:eastAsia="Arial"/>
        </w:rPr>
      </w:pPr>
      <w:r>
        <w:rPr>
          <w:rFonts w:ascii="Arial" w:hAnsi="Arial"/>
          <w:rtl w:val="0"/>
          <w:lang w:val="de-DE"/>
        </w:rPr>
        <w:t>RV - Revidierte Version (Britisch) der Bibel</w:t>
      </w: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 xml:space="preserve">cf - vergleichen, siehe auch </w:t>
      </w:r>
    </w:p>
    <w:p>
      <w:pPr>
        <w:pStyle w:val="Text"/>
        <w:jc w:val="left"/>
        <w:rPr>
          <w:rFonts w:ascii="Arial" w:cs="Arial" w:hAnsi="Arial" w:eastAsia="Arial"/>
        </w:rPr>
      </w:pPr>
      <w:r>
        <w:rPr>
          <w:rFonts w:ascii="Arial" w:hAnsi="Arial"/>
          <w:rtl w:val="0"/>
          <w:lang w:val="de-DE"/>
        </w:rPr>
        <w:t>m - Meter(e)</w:t>
      </w:r>
    </w:p>
    <w:p>
      <w:pPr>
        <w:pStyle w:val="Text"/>
        <w:jc w:val="left"/>
        <w:rPr>
          <w:rFonts w:ascii="Arial" w:cs="Arial" w:hAnsi="Arial" w:eastAsia="Arial"/>
        </w:rPr>
      </w:pPr>
      <w:r>
        <w:rPr>
          <w:rFonts w:ascii="Arial" w:hAnsi="Arial"/>
          <w:rtl w:val="0"/>
          <w:lang w:val="de-DE"/>
        </w:rPr>
        <w:t xml:space="preserve">cm - Zentimeter(e) </w:t>
      </w:r>
    </w:p>
    <w:p>
      <w:pPr>
        <w:pStyle w:val="Text"/>
        <w:jc w:val="left"/>
        <w:rPr>
          <w:rFonts w:ascii="Arial" w:cs="Arial" w:hAnsi="Arial" w:eastAsia="Arial"/>
        </w:rPr>
      </w:pPr>
      <w:r>
        <w:rPr>
          <w:rFonts w:ascii="Arial" w:hAnsi="Arial"/>
          <w:rtl w:val="0"/>
          <w:lang w:val="en-US"/>
        </w:rPr>
        <w:t>mg - Marge</w:t>
      </w:r>
    </w:p>
    <w:p>
      <w:pPr>
        <w:pStyle w:val="Text"/>
        <w:jc w:val="left"/>
        <w:rPr>
          <w:rFonts w:ascii="Arial" w:cs="Arial" w:hAnsi="Arial" w:eastAsia="Arial"/>
        </w:rPr>
      </w:pPr>
      <w:r>
        <w:rPr>
          <w:rFonts w:ascii="Arial" w:hAnsi="Arial"/>
          <w:rtl w:val="0"/>
          <w:lang w:val="de-DE"/>
        </w:rPr>
        <w:t xml:space="preserve">Gk - Griechisch </w:t>
      </w:r>
    </w:p>
    <w:p>
      <w:pPr>
        <w:pStyle w:val="Text"/>
        <w:jc w:val="left"/>
        <w:rPr>
          <w:rFonts w:ascii="Arial" w:cs="Arial" w:hAnsi="Arial" w:eastAsia="Arial"/>
        </w:rPr>
      </w:pPr>
      <w:r>
        <w:rPr>
          <w:rFonts w:ascii="Arial" w:hAnsi="Arial"/>
          <w:rtl w:val="0"/>
          <w:lang w:val="de-DE"/>
        </w:rPr>
        <w:t>P - Seite</w:t>
      </w:r>
    </w:p>
    <w:p>
      <w:pPr>
        <w:pStyle w:val="Text"/>
        <w:jc w:val="left"/>
        <w:rPr>
          <w:rFonts w:ascii="Arial" w:cs="Arial" w:hAnsi="Arial" w:eastAsia="Arial"/>
        </w:rPr>
      </w:pPr>
      <w:r>
        <w:rPr>
          <w:rFonts w:ascii="Arial" w:hAnsi="Arial"/>
          <w:rtl w:val="0"/>
          <w:lang w:val="nl-NL"/>
        </w:rPr>
        <w:t>Hb - Hebr</w:t>
      </w:r>
      <w:r>
        <w:rPr>
          <w:rFonts w:ascii="Arial" w:hAnsi="Arial" w:hint="default"/>
          <w:rtl w:val="0"/>
        </w:rPr>
        <w:t>ä</w:t>
      </w:r>
      <w:r>
        <w:rPr>
          <w:rFonts w:ascii="Arial" w:hAnsi="Arial"/>
          <w:rtl w:val="0"/>
          <w:lang w:val="de-DE"/>
        </w:rPr>
        <w:t xml:space="preserve">isch </w:t>
      </w:r>
    </w:p>
    <w:p>
      <w:pPr>
        <w:pStyle w:val="Text"/>
        <w:jc w:val="left"/>
        <w:rPr>
          <w:rFonts w:ascii="Arial" w:cs="Arial" w:hAnsi="Arial" w:eastAsia="Arial"/>
        </w:rPr>
      </w:pPr>
      <w:r>
        <w:rPr>
          <w:rFonts w:ascii="Arial" w:hAnsi="Arial"/>
          <w:rtl w:val="0"/>
          <w:lang w:val="de-DE"/>
        </w:rPr>
        <w:t>V - frisch</w:t>
      </w:r>
    </w:p>
    <w:p>
      <w:pPr>
        <w:pStyle w:val="Text"/>
        <w:jc w:val="left"/>
        <w:rPr>
          <w:rFonts w:ascii="Arial" w:cs="Arial" w:hAnsi="Arial" w:eastAsia="Arial"/>
        </w:rPr>
      </w:pPr>
      <w:r>
        <w:rPr>
          <w:rFonts w:ascii="Arial" w:hAnsi="Arial"/>
          <w:rtl w:val="0"/>
          <w:lang w:val="de-DE"/>
        </w:rPr>
        <w:t xml:space="preserve">kg - Kilogramm(e) </w:t>
      </w:r>
    </w:p>
    <w:p>
      <w:pPr>
        <w:pStyle w:val="Text"/>
        <w:jc w:val="left"/>
        <w:rPr>
          <w:rFonts w:ascii="Arial" w:cs="Arial" w:hAnsi="Arial" w:eastAsia="Arial"/>
        </w:rPr>
      </w:pPr>
      <w:r>
        <w:rPr>
          <w:rFonts w:ascii="Arial" w:hAnsi="Arial"/>
          <w:rtl w:val="0"/>
          <w:lang w:val="nl-NL"/>
        </w:rPr>
        <w:t>w - Verse</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Weitere Informationen zu diesen Werken finden Sie in der Bibliographie, Seite 199-201.</w:t>
      </w:r>
    </w:p>
    <w:p>
      <w:pPr>
        <w:pStyle w:val="Text"/>
        <w:jc w:val="left"/>
        <w:rPr>
          <w:rFonts w:ascii="Arial" w:cs="Arial" w:hAnsi="Arial" w:eastAsia="Arial"/>
        </w:rPr>
      </w:pPr>
    </w:p>
    <w:p>
      <w:pPr>
        <w:pStyle w:val="Text"/>
        <w:jc w:val="left"/>
        <w:rPr>
          <w:rFonts w:ascii="Arial" w:cs="Arial" w:hAnsi="Arial" w:eastAsia="Arial"/>
        </w:rPr>
      </w:pPr>
    </w:p>
    <w:p>
      <w:pPr>
        <w:pStyle w:val="Text"/>
        <w:jc w:val="left"/>
        <w:rPr>
          <w:rFonts w:ascii="Arial" w:cs="Arial" w:hAnsi="Arial" w:eastAsia="Arial"/>
        </w:rPr>
      </w:pPr>
    </w:p>
    <w:p>
      <w:pPr>
        <w:pStyle w:val="Text"/>
        <w:jc w:val="center"/>
        <w:rPr>
          <w:rFonts w:ascii="Arial" w:cs="Arial" w:hAnsi="Arial" w:eastAsia="Arial"/>
          <w:b w:val="1"/>
          <w:bCs w:val="1"/>
          <w:sz w:val="30"/>
          <w:szCs w:val="30"/>
        </w:rPr>
      </w:pPr>
      <w:r>
        <w:rPr>
          <w:rFonts w:ascii="Arial" w:hAnsi="Arial"/>
          <w:b w:val="1"/>
          <w:bCs w:val="1"/>
          <w:sz w:val="30"/>
          <w:szCs w:val="30"/>
          <w:rtl w:val="0"/>
          <w:lang w:val="de-DE"/>
        </w:rPr>
        <w:t>System der Transliteration au</w:t>
      </w:r>
      <w:r>
        <w:drawing xmlns:a="http://schemas.openxmlformats.org/drawingml/2006/main">
          <wp:anchor distT="152400" distB="152400" distL="152400" distR="152400" simplePos="0" relativeHeight="251662336" behindDoc="0" locked="0" layoutInCell="1" allowOverlap="1">
            <wp:simplePos x="0" y="0"/>
            <wp:positionH relativeFrom="page">
              <wp:posOffset>1269235</wp:posOffset>
            </wp:positionH>
            <wp:positionV relativeFrom="page">
              <wp:posOffset>1261597</wp:posOffset>
            </wp:positionV>
            <wp:extent cx="5021585" cy="6120057"/>
            <wp:effectExtent l="0" t="0" r="0" b="0"/>
            <wp:wrapTopAndBottom distT="152400" distB="152400"/>
            <wp:docPr id="1073741828" name="officeArt object" descr="Bild"/>
            <wp:cNvGraphicFramePr/>
            <a:graphic xmlns:a="http://schemas.openxmlformats.org/drawingml/2006/main">
              <a:graphicData uri="http://schemas.openxmlformats.org/drawingml/2006/picture">
                <pic:pic xmlns:pic="http://schemas.openxmlformats.org/drawingml/2006/picture">
                  <pic:nvPicPr>
                    <pic:cNvPr id="1073741828" name="Bild" descr="Bild"/>
                    <pic:cNvPicPr>
                      <a:picLocks noChangeAspect="1"/>
                    </pic:cNvPicPr>
                  </pic:nvPicPr>
                  <pic:blipFill>
                    <a:blip r:embed="rId7">
                      <a:extLst/>
                    </a:blip>
                    <a:stretch>
                      <a:fillRect/>
                    </a:stretch>
                  </pic:blipFill>
                  <pic:spPr>
                    <a:xfrm>
                      <a:off x="0" y="0"/>
                      <a:ext cx="5021585" cy="6120057"/>
                    </a:xfrm>
                    <a:prstGeom prst="rect">
                      <a:avLst/>
                    </a:prstGeom>
                    <a:ln w="12700" cap="flat">
                      <a:noFill/>
                      <a:miter lim="400000"/>
                    </a:ln>
                    <a:effectLst/>
                  </pic:spPr>
                </pic:pic>
              </a:graphicData>
            </a:graphic>
          </wp:anchor>
        </w:drawing>
      </w:r>
      <w:r>
        <w:rPr>
          <w:rFonts w:ascii="Arial" w:hAnsi="Arial"/>
          <w:b w:val="1"/>
          <w:bCs w:val="1"/>
          <w:sz w:val="30"/>
          <w:szCs w:val="30"/>
          <w:rtl w:val="0"/>
          <w:lang w:val="de-DE"/>
        </w:rPr>
        <w:t>s dem Hebr</w:t>
      </w:r>
      <w:r>
        <w:rPr>
          <w:rFonts w:ascii="Arial" w:hAnsi="Arial" w:hint="default"/>
          <w:b w:val="1"/>
          <w:bCs w:val="1"/>
          <w:sz w:val="30"/>
          <w:szCs w:val="30"/>
          <w:rtl w:val="0"/>
        </w:rPr>
        <w:t>ä</w:t>
      </w:r>
      <w:r>
        <w:rPr>
          <w:rFonts w:ascii="Arial" w:hAnsi="Arial"/>
          <w:b w:val="1"/>
          <w:bCs w:val="1"/>
          <w:sz w:val="30"/>
          <w:szCs w:val="30"/>
          <w:rtl w:val="0"/>
          <w:lang w:val="de-DE"/>
        </w:rPr>
        <w:t>ischen.</w:t>
      </w: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left"/>
        <w:rPr>
          <w:rFonts w:ascii="Arial" w:cs="Arial" w:hAnsi="Arial" w:eastAsia="Arial"/>
          <w:b w:val="1"/>
          <w:bCs w:val="1"/>
          <w:outline w:val="0"/>
          <w:color w:val="b41700"/>
          <w:sz w:val="30"/>
          <w:szCs w:val="30"/>
          <w14:textFill>
            <w14:solidFill>
              <w14:srgbClr w14:val="B51700"/>
            </w14:solidFill>
          </w14:textFill>
        </w:rPr>
      </w:pPr>
    </w:p>
    <w:p>
      <w:pPr>
        <w:pStyle w:val="Text"/>
        <w:jc w:val="left"/>
        <w:rPr>
          <w:rFonts w:ascii="Arial" w:cs="Arial" w:hAnsi="Arial" w:eastAsia="Arial"/>
          <w:b w:val="1"/>
          <w:bCs w:val="1"/>
          <w:outline w:val="0"/>
          <w:color w:val="b41700"/>
          <w:sz w:val="30"/>
          <w:szCs w:val="30"/>
          <w14:textFill>
            <w14:solidFill>
              <w14:srgbClr w14:val="B51700"/>
            </w14:solidFill>
          </w14:textFill>
        </w:rPr>
      </w:pPr>
    </w:p>
    <w:p>
      <w:pPr>
        <w:pStyle w:val="Text"/>
        <w:jc w:val="center"/>
        <w:rPr>
          <w:rFonts w:ascii="Arial" w:cs="Arial" w:hAnsi="Arial" w:eastAsia="Arial"/>
          <w:b w:val="1"/>
          <w:bCs w:val="1"/>
          <w:outline w:val="0"/>
          <w:color w:val="b41700"/>
          <w:sz w:val="30"/>
          <w:szCs w:val="30"/>
          <w14:textFill>
            <w14:solidFill>
              <w14:srgbClr w14:val="B51700"/>
            </w14:solidFill>
          </w14:textFill>
        </w:rPr>
      </w:pPr>
      <w:r>
        <w:rPr>
          <w:rFonts w:ascii="Arial" w:hAnsi="Arial"/>
          <w:b w:val="1"/>
          <w:bCs w:val="1"/>
          <w:outline w:val="0"/>
          <w:color w:val="b41700"/>
          <w:sz w:val="30"/>
          <w:szCs w:val="30"/>
          <w:rtl w:val="0"/>
          <w:lang w:val="fr-FR"/>
          <w14:textFill>
            <w14:solidFill>
              <w14:srgbClr w14:val="B51700"/>
            </w14:solidFill>
          </w14:textFill>
        </w:rPr>
        <w:t>Antilope {Oryx leucoryx)</w:t>
      </w: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r>
        <w:rPr>
          <w:rFonts w:ascii="Arial" w:hAnsi="Arial"/>
          <w:sz w:val="30"/>
          <w:szCs w:val="30"/>
          <w:rtl w:val="0"/>
          <w:lang w:val="de-DE"/>
        </w:rPr>
        <w:t xml:space="preserve">Die RSV </w:t>
      </w:r>
      <w:r>
        <w:rPr>
          <w:rFonts w:ascii="Arial" w:hAnsi="Arial" w:hint="default"/>
          <w:sz w:val="30"/>
          <w:szCs w:val="30"/>
          <w:rtl w:val="0"/>
        </w:rPr>
        <w:t>ü</w:t>
      </w:r>
      <w:r>
        <w:rPr>
          <w:rFonts w:ascii="Arial" w:hAnsi="Arial"/>
          <w:sz w:val="30"/>
          <w:szCs w:val="30"/>
          <w:rtl w:val="0"/>
          <w:lang w:val="de-DE"/>
        </w:rPr>
        <w:t xml:space="preserve">bersetzt </w:t>
      </w:r>
      <w:r>
        <w:rPr>
          <w:rFonts w:ascii="Arial" w:hAnsi="Arial"/>
          <w:b w:val="1"/>
          <w:bCs w:val="1"/>
          <w:sz w:val="30"/>
          <w:szCs w:val="30"/>
          <w:rtl w:val="0"/>
          <w:lang w:val="de-DE"/>
        </w:rPr>
        <w:t>"Steinbock"</w:t>
      </w:r>
      <w:r>
        <w:rPr>
          <w:rFonts w:ascii="Arial" w:hAnsi="Arial"/>
          <w:sz w:val="30"/>
          <w:szCs w:val="30"/>
          <w:rtl w:val="0"/>
          <w:lang w:val="de-DE"/>
        </w:rPr>
        <w:t xml:space="preserve">, aber nach Bodenheimer ist dies ein Fehler. Er neigt dazu, den </w:t>
      </w:r>
      <w:r>
        <w:rPr>
          <w:rFonts w:ascii="Arial" w:hAnsi="Arial"/>
          <w:b w:val="1"/>
          <w:bCs w:val="1"/>
          <w:sz w:val="30"/>
          <w:szCs w:val="30"/>
          <w:rtl w:val="0"/>
        </w:rPr>
        <w:t>Dlshon</w:t>
      </w:r>
      <w:r>
        <w:rPr>
          <w:rFonts w:ascii="Arial" w:hAnsi="Arial"/>
          <w:sz w:val="30"/>
          <w:szCs w:val="30"/>
          <w:rtl w:val="0"/>
          <w:lang w:val="de-DE"/>
        </w:rPr>
        <w:t xml:space="preserve"> mit der arabischen Oryx, Oryx leucoryx, zu identifizieren, der gr</w:t>
      </w:r>
      <w:r>
        <w:rPr>
          <w:rFonts w:ascii="Arial" w:hAnsi="Arial" w:hint="default"/>
          <w:sz w:val="30"/>
          <w:szCs w:val="30"/>
          <w:rtl w:val="0"/>
          <w:lang w:val="de-DE"/>
        </w:rPr>
        <w:t>öß</w:t>
      </w:r>
      <w:r>
        <w:rPr>
          <w:rFonts w:ascii="Arial" w:hAnsi="Arial"/>
          <w:sz w:val="30"/>
          <w:szCs w:val="30"/>
          <w:rtl w:val="0"/>
          <w:lang w:val="de-DE"/>
        </w:rPr>
        <w:t>ten Antilope des Irak, die die W</w:t>
      </w:r>
      <w:r>
        <w:rPr>
          <w:rFonts w:ascii="Arial" w:hAnsi="Arial" w:hint="default"/>
          <w:sz w:val="30"/>
          <w:szCs w:val="30"/>
          <w:rtl w:val="0"/>
        </w:rPr>
        <w:t>ü</w:t>
      </w:r>
      <w:r>
        <w:rPr>
          <w:rFonts w:ascii="Arial" w:hAnsi="Arial"/>
          <w:sz w:val="30"/>
          <w:szCs w:val="30"/>
          <w:rtl w:val="0"/>
          <w:lang w:val="de-DE"/>
        </w:rPr>
        <w:t>sten Arabiens und gro</w:t>
      </w:r>
      <w:r>
        <w:rPr>
          <w:rFonts w:ascii="Arial" w:hAnsi="Arial" w:hint="default"/>
          <w:sz w:val="30"/>
          <w:szCs w:val="30"/>
          <w:rtl w:val="0"/>
          <w:lang w:val="de-DE"/>
        </w:rPr>
        <w:t>ß</w:t>
      </w:r>
      <w:r>
        <w:rPr>
          <w:rFonts w:ascii="Arial" w:hAnsi="Arial"/>
          <w:sz w:val="30"/>
          <w:szCs w:val="30"/>
          <w:rtl w:val="0"/>
          <w:lang w:val="de-DE"/>
        </w:rPr>
        <w:t>e Teile Afrikas bewohnt und charakteristische lange H</w:t>
      </w:r>
      <w:r>
        <w:rPr>
          <w:rFonts w:ascii="Arial" w:hAnsi="Arial" w:hint="default"/>
          <w:sz w:val="30"/>
          <w:szCs w:val="30"/>
          <w:rtl w:val="0"/>
          <w:lang w:val="sv-SE"/>
        </w:rPr>
        <w:t>ö</w:t>
      </w:r>
      <w:r>
        <w:rPr>
          <w:rFonts w:ascii="Arial" w:hAnsi="Arial"/>
          <w:sz w:val="30"/>
          <w:szCs w:val="30"/>
          <w:rtl w:val="0"/>
          <w:lang w:val="de-DE"/>
        </w:rPr>
        <w:t>rner hat, die si</w:t>
      </w:r>
      <w:r>
        <w:drawing xmlns:a="http://schemas.openxmlformats.org/drawingml/2006/main">
          <wp:anchor distT="152400" distB="152400" distL="152400" distR="152400" simplePos="0" relativeHeight="251663360" behindDoc="0" locked="0" layoutInCell="1" allowOverlap="1">
            <wp:simplePos x="0" y="0"/>
            <wp:positionH relativeFrom="page">
              <wp:posOffset>246320</wp:posOffset>
            </wp:positionH>
            <wp:positionV relativeFrom="page">
              <wp:posOffset>720000</wp:posOffset>
            </wp:positionV>
            <wp:extent cx="7231160" cy="9123034"/>
            <wp:effectExtent l="0" t="0" r="0" b="0"/>
            <wp:wrapTopAndBottom distT="152400" distB="152400"/>
            <wp:docPr id="1073741829" name="officeArt object" descr="Bild"/>
            <wp:cNvGraphicFramePr/>
            <a:graphic xmlns:a="http://schemas.openxmlformats.org/drawingml/2006/main">
              <a:graphicData uri="http://schemas.openxmlformats.org/drawingml/2006/picture">
                <pic:pic xmlns:pic="http://schemas.openxmlformats.org/drawingml/2006/picture">
                  <pic:nvPicPr>
                    <pic:cNvPr id="1073741829" name="Bild" descr="Bild"/>
                    <pic:cNvPicPr>
                      <a:picLocks noChangeAspect="1"/>
                    </pic:cNvPicPr>
                  </pic:nvPicPr>
                  <pic:blipFill>
                    <a:blip r:embed="rId8">
                      <a:extLst/>
                    </a:blip>
                    <a:stretch>
                      <a:fillRect/>
                    </a:stretch>
                  </pic:blipFill>
                  <pic:spPr>
                    <a:xfrm>
                      <a:off x="0" y="0"/>
                      <a:ext cx="7231160" cy="9123034"/>
                    </a:xfrm>
                    <a:prstGeom prst="rect">
                      <a:avLst/>
                    </a:prstGeom>
                    <a:ln w="12700" cap="flat">
                      <a:noFill/>
                      <a:miter lim="400000"/>
                    </a:ln>
                    <a:effectLst/>
                  </pic:spPr>
                </pic:pic>
              </a:graphicData>
            </a:graphic>
          </wp:anchor>
        </w:drawing>
      </w:r>
      <w:r>
        <w:rPr>
          <w:rFonts w:ascii="Arial" w:hAnsi="Arial"/>
          <w:sz w:val="30"/>
          <w:szCs w:val="30"/>
          <w:rtl w:val="0"/>
          <w:lang w:val="de-DE"/>
        </w:rPr>
        <w:t xml:space="preserve">ch gerade nach hinten erstrecken. Bodenheimer argumentiert mit der </w:t>
      </w:r>
      <w:r>
        <w:drawing xmlns:a="http://schemas.openxmlformats.org/drawingml/2006/main">
          <wp:anchor distT="152400" distB="152400" distL="152400" distR="152400" simplePos="0" relativeHeight="251664384" behindDoc="0" locked="0" layoutInCell="1" allowOverlap="1">
            <wp:simplePos x="0" y="0"/>
            <wp:positionH relativeFrom="page">
              <wp:posOffset>0</wp:posOffset>
            </wp:positionH>
            <wp:positionV relativeFrom="page">
              <wp:posOffset>619759</wp:posOffset>
            </wp:positionV>
            <wp:extent cx="7560057" cy="9011123"/>
            <wp:effectExtent l="0" t="0" r="0" b="0"/>
            <wp:wrapTopAndBottom distT="152400" distB="152400"/>
            <wp:docPr id="1073741830" name="officeArt object" descr="Bild"/>
            <wp:cNvGraphicFramePr/>
            <a:graphic xmlns:a="http://schemas.openxmlformats.org/drawingml/2006/main">
              <a:graphicData uri="http://schemas.openxmlformats.org/drawingml/2006/picture">
                <pic:pic xmlns:pic="http://schemas.openxmlformats.org/drawingml/2006/picture">
                  <pic:nvPicPr>
                    <pic:cNvPr id="1073741830" name="Bild" descr="Bild"/>
                    <pic:cNvPicPr>
                      <a:picLocks noChangeAspect="1"/>
                    </pic:cNvPicPr>
                  </pic:nvPicPr>
                  <pic:blipFill>
                    <a:blip r:embed="rId9">
                      <a:extLst/>
                    </a:blip>
                    <a:stretch>
                      <a:fillRect/>
                    </a:stretch>
                  </pic:blipFill>
                  <pic:spPr>
                    <a:xfrm>
                      <a:off x="0" y="0"/>
                      <a:ext cx="7560057" cy="9011123"/>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65408" behindDoc="0" locked="0" layoutInCell="1" allowOverlap="1">
            <wp:simplePos x="0" y="0"/>
            <wp:positionH relativeFrom="page">
              <wp:posOffset>720000</wp:posOffset>
            </wp:positionH>
            <wp:positionV relativeFrom="page">
              <wp:posOffset>720000</wp:posOffset>
            </wp:positionV>
            <wp:extent cx="6120057" cy="4268409"/>
            <wp:effectExtent l="0" t="0" r="0" b="0"/>
            <wp:wrapThrough wrapText="bothSides" distL="152400" distR="152400">
              <wp:wrapPolygon edited="1">
                <wp:start x="0" y="0"/>
                <wp:lineTo x="21600" y="0"/>
                <wp:lineTo x="21600" y="21600"/>
                <wp:lineTo x="0" y="21600"/>
                <wp:lineTo x="0" y="0"/>
              </wp:wrapPolygon>
            </wp:wrapThrough>
            <wp:docPr id="1073741831" name="officeArt object" descr="Bild"/>
            <wp:cNvGraphicFramePr/>
            <a:graphic xmlns:a="http://schemas.openxmlformats.org/drawingml/2006/main">
              <a:graphicData uri="http://schemas.openxmlformats.org/drawingml/2006/picture">
                <pic:pic xmlns:pic="http://schemas.openxmlformats.org/drawingml/2006/picture">
                  <pic:nvPicPr>
                    <pic:cNvPr id="1073741831" name="Bild" descr="Bild"/>
                    <pic:cNvPicPr>
                      <a:picLocks noChangeAspect="1"/>
                    </pic:cNvPicPr>
                  </pic:nvPicPr>
                  <pic:blipFill>
                    <a:blip r:embed="rId10">
                      <a:extLst/>
                    </a:blip>
                    <a:stretch>
                      <a:fillRect/>
                    </a:stretch>
                  </pic:blipFill>
                  <pic:spPr>
                    <a:xfrm>
                      <a:off x="0" y="0"/>
                      <a:ext cx="6120057" cy="4268409"/>
                    </a:xfrm>
                    <a:prstGeom prst="rect">
                      <a:avLst/>
                    </a:prstGeom>
                    <a:ln w="12700" cap="flat">
                      <a:noFill/>
                      <a:miter lim="400000"/>
                    </a:ln>
                    <a:effectLst/>
                  </pic:spPr>
                </pic:pic>
              </a:graphicData>
            </a:graphic>
          </wp:anchor>
        </w:drawing>
      </w:r>
      <w:r>
        <w:rPr>
          <w:rFonts w:ascii="Arial" w:hAnsi="Arial" w:hint="default"/>
          <w:sz w:val="30"/>
          <w:szCs w:val="30"/>
          <w:rtl w:val="0"/>
          <w:lang w:val="sv-SE"/>
        </w:rPr>
        <w:t>Ä</w:t>
      </w:r>
      <w:r>
        <w:rPr>
          <w:rFonts w:ascii="Arial" w:hAnsi="Arial"/>
          <w:sz w:val="30"/>
          <w:szCs w:val="30"/>
          <w:rtl w:val="0"/>
          <w:lang w:val="de-DE"/>
        </w:rPr>
        <w:t xml:space="preserve">hnlichkeit zwischen dem Hb-Wort </w:t>
      </w:r>
      <w:r>
        <w:rPr>
          <w:rFonts w:ascii="Arial" w:hAnsi="Arial"/>
          <w:b w:val="1"/>
          <w:bCs w:val="1"/>
          <w:sz w:val="30"/>
          <w:szCs w:val="30"/>
          <w:rtl w:val="0"/>
          <w:lang w:val="en-US"/>
        </w:rPr>
        <w:t>dlshon</w:t>
      </w:r>
      <w:r>
        <w:rPr>
          <w:rFonts w:ascii="Arial" w:hAnsi="Arial"/>
          <w:sz w:val="30"/>
          <w:szCs w:val="30"/>
          <w:rtl w:val="0"/>
          <w:lang w:val="de-DE"/>
        </w:rPr>
        <w:t xml:space="preserve"> und dem akkadischen da-as-su, das die arabische Oryx bezeichnet.] B hat </w:t>
      </w:r>
      <w:r>
        <w:rPr>
          <w:rFonts w:ascii="Arial" w:hAnsi="Arial"/>
          <w:b w:val="1"/>
          <w:bCs w:val="1"/>
          <w:sz w:val="30"/>
          <w:szCs w:val="30"/>
          <w:rtl w:val="0"/>
          <w:lang w:val="nl-NL"/>
        </w:rPr>
        <w:t xml:space="preserve">'Antilope' </w:t>
      </w:r>
      <w:r>
        <w:rPr>
          <w:rFonts w:ascii="Arial" w:hAnsi="Arial"/>
          <w:sz w:val="30"/>
          <w:szCs w:val="30"/>
          <w:rtl w:val="0"/>
          <w:lang w:val="de-DE"/>
        </w:rPr>
        <w:t xml:space="preserve">und NEB </w:t>
      </w:r>
      <w:r>
        <w:rPr>
          <w:rFonts w:ascii="Arial" w:hAnsi="Arial"/>
          <w:b w:val="1"/>
          <w:bCs w:val="1"/>
          <w:sz w:val="30"/>
          <w:szCs w:val="30"/>
          <w:rtl w:val="0"/>
          <w:lang w:val="nl-NL"/>
        </w:rPr>
        <w:t>'Wei</w:t>
      </w:r>
      <w:r>
        <w:rPr>
          <w:rFonts w:ascii="Arial" w:hAnsi="Arial" w:hint="default"/>
          <w:b w:val="1"/>
          <w:bCs w:val="1"/>
          <w:sz w:val="30"/>
          <w:szCs w:val="30"/>
          <w:rtl w:val="0"/>
          <w:lang w:val="de-DE"/>
        </w:rPr>
        <w:t>ß</w:t>
      </w:r>
      <w:r>
        <w:rPr>
          <w:rFonts w:ascii="Arial" w:hAnsi="Arial"/>
          <w:b w:val="1"/>
          <w:bCs w:val="1"/>
          <w:sz w:val="30"/>
          <w:szCs w:val="30"/>
          <w:rtl w:val="0"/>
          <w:lang w:val="de-DE"/>
        </w:rPr>
        <w:t>buckelhirsch'</w:t>
      </w:r>
      <w:r>
        <w:rPr>
          <w:rFonts w:ascii="Arial" w:hAnsi="Arial"/>
          <w:sz w:val="30"/>
          <w:szCs w:val="30"/>
          <w:rtl w:val="0"/>
          <w:lang w:val="de-DE"/>
        </w:rPr>
        <w:t xml:space="preserve">. RSV und NEB haben </w:t>
      </w:r>
      <w:r>
        <w:rPr>
          <w:rFonts w:ascii="Arial" w:hAnsi="Arial"/>
          <w:b w:val="1"/>
          <w:bCs w:val="1"/>
          <w:sz w:val="30"/>
          <w:szCs w:val="30"/>
          <w:rtl w:val="0"/>
          <w:lang w:val="nl-NL"/>
        </w:rPr>
        <w:t>"Antilope"</w:t>
      </w:r>
      <w:r>
        <w:rPr>
          <w:rFonts w:ascii="Arial" w:hAnsi="Arial"/>
          <w:sz w:val="30"/>
          <w:szCs w:val="30"/>
          <w:rtl w:val="0"/>
        </w:rPr>
        <w:t xml:space="preserve"> f</w:t>
      </w:r>
      <w:r>
        <w:rPr>
          <w:rFonts w:ascii="Arial" w:hAnsi="Arial" w:hint="default"/>
          <w:sz w:val="30"/>
          <w:szCs w:val="30"/>
          <w:rtl w:val="0"/>
        </w:rPr>
        <w:t>ü</w:t>
      </w:r>
      <w:r>
        <w:rPr>
          <w:rFonts w:ascii="Arial" w:hAnsi="Arial"/>
          <w:sz w:val="30"/>
          <w:szCs w:val="30"/>
          <w:rtl w:val="0"/>
        </w:rPr>
        <w:t>r</w:t>
      </w:r>
      <w:r>
        <w:rPr>
          <w:rFonts w:ascii="Arial" w:hAnsi="Arial"/>
          <w:b w:val="1"/>
          <w:bCs w:val="1"/>
          <w:sz w:val="30"/>
          <w:szCs w:val="30"/>
          <w:rtl w:val="0"/>
          <w:lang w:val="en-US"/>
        </w:rPr>
        <w:t xml:space="preserve"> te'^o</w:t>
      </w:r>
      <w:r>
        <w:rPr>
          <w:rFonts w:ascii="Arial" w:hAnsi="Arial"/>
          <w:sz w:val="30"/>
          <w:szCs w:val="30"/>
          <w:rtl w:val="0"/>
          <w:lang w:val="en-US"/>
        </w:rPr>
        <w:t xml:space="preserve"> in </w:t>
      </w:r>
      <w:r>
        <w:rPr>
          <w:rFonts w:ascii="Arial" w:hAnsi="Arial"/>
          <w:b w:val="1"/>
          <w:bCs w:val="1"/>
          <w:sz w:val="30"/>
          <w:szCs w:val="30"/>
          <w:rtl w:val="0"/>
        </w:rPr>
        <w:t>Dtn 14,5</w:t>
      </w:r>
      <w:r>
        <w:rPr>
          <w:rFonts w:ascii="Arial" w:hAnsi="Arial"/>
          <w:sz w:val="30"/>
          <w:szCs w:val="30"/>
          <w:rtl w:val="0"/>
          <w:lang w:val="de-DE"/>
        </w:rPr>
        <w:t xml:space="preserve"> und </w:t>
      </w:r>
      <w:r>
        <w:rPr>
          <w:rFonts w:ascii="Arial" w:hAnsi="Arial"/>
          <w:b w:val="1"/>
          <w:bCs w:val="1"/>
          <w:sz w:val="30"/>
          <w:szCs w:val="30"/>
          <w:rtl w:val="0"/>
          <w:lang w:val="da-DK"/>
        </w:rPr>
        <w:t>Jes 51,20</w:t>
      </w:r>
      <w:r>
        <w:rPr>
          <w:rFonts w:ascii="Arial" w:hAnsi="Arial"/>
          <w:sz w:val="30"/>
          <w:szCs w:val="30"/>
          <w:rtl w:val="0"/>
          <w:lang w:val="de-DE"/>
        </w:rPr>
        <w:t>, siehe IBEX.</w:t>
      </w: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outline w:val="0"/>
          <w:color w:val="b41700"/>
          <w:sz w:val="30"/>
          <w:szCs w:val="30"/>
          <w14:textFill>
            <w14:solidFill>
              <w14:srgbClr w14:val="B51700"/>
            </w14:solidFill>
          </w14:textFill>
        </w:rPr>
      </w:pPr>
      <w:r>
        <w:rPr>
          <w:rFonts w:ascii="Arial" w:hAnsi="Arial"/>
          <w:b w:val="1"/>
          <w:bCs w:val="1"/>
          <w:sz w:val="30"/>
          <w:szCs w:val="30"/>
          <w:rtl w:val="0"/>
          <w:lang w:val="de-DE"/>
        </w:rPr>
        <w:t xml:space="preserve">REFERENZ: </w:t>
      </w:r>
      <w:r>
        <w:rPr>
          <w:rFonts w:ascii="Arial" w:hAnsi="Arial"/>
          <w:b w:val="1"/>
          <w:bCs w:val="1"/>
          <w:outline w:val="0"/>
          <w:color w:val="b41700"/>
          <w:sz w:val="30"/>
          <w:szCs w:val="30"/>
          <w:rtl w:val="0"/>
          <w14:textFill>
            <w14:solidFill>
              <w14:srgbClr w14:val="B51700"/>
            </w14:solidFill>
          </w14:textFill>
        </w:rPr>
        <w:t>Dtn 14,5</w:t>
      </w: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rPr>
      </w:pPr>
      <w:r>
        <w:rPr>
          <w:rFonts w:ascii="Arial" w:hAnsi="Arial"/>
          <w:b w:val="1"/>
          <w:bCs w:val="1"/>
          <w:rtl w:val="0"/>
          <w:lang w:val="de-DE"/>
        </w:rPr>
        <w:t>Affen-Simiae</w:t>
      </w:r>
    </w:p>
    <w:p>
      <w:pPr>
        <w:pStyle w:val="Text"/>
        <w:jc w:val="left"/>
        <w:rPr>
          <w:rFonts w:ascii="Arial" w:cs="Arial" w:hAnsi="Arial" w:eastAsia="Arial"/>
          <w:b w:val="1"/>
          <w:bCs w:val="1"/>
        </w:rPr>
      </w:pPr>
    </w:p>
    <w:p>
      <w:pPr>
        <w:pStyle w:val="Text"/>
        <w:jc w:val="left"/>
        <w:rPr>
          <w:rFonts w:ascii="Arial" w:cs="Arial" w:hAnsi="Arial" w:eastAsia="Arial"/>
          <w:b w:val="1"/>
          <w:bCs w:val="1"/>
        </w:rPr>
      </w:pPr>
      <w:r>
        <w:rPr>
          <w:rFonts w:ascii="Arial" w:hAnsi="Arial"/>
          <w:rtl w:val="0"/>
          <w:lang w:val="fr-FR"/>
        </w:rPr>
        <w:t>Hebr</w:t>
      </w:r>
      <w:r>
        <w:rPr>
          <w:rFonts w:ascii="Arial" w:hAnsi="Arial" w:hint="default"/>
          <w:rtl w:val="0"/>
        </w:rPr>
        <w:t>ä</w:t>
      </w:r>
      <w:r>
        <w:rPr>
          <w:rFonts w:ascii="Arial" w:hAnsi="Arial"/>
          <w:rtl w:val="0"/>
          <w:lang w:val="de-DE"/>
        </w:rPr>
        <w:t xml:space="preserve">isch: </w:t>
      </w:r>
      <w:r>
        <w:rPr>
          <w:rFonts w:ascii="Arial" w:hAnsi="Arial"/>
          <w:b w:val="1"/>
          <w:bCs w:val="1"/>
          <w:rtl w:val="0"/>
        </w:rPr>
        <w:t>qoph, tukki</w:t>
      </w:r>
    </w:p>
    <w:p>
      <w:pPr>
        <w:pStyle w:val="Text"/>
        <w:jc w:val="left"/>
        <w:rPr>
          <w:rFonts w:ascii="Arial" w:cs="Arial" w:hAnsi="Arial" w:eastAsia="Arial"/>
          <w:b w:val="1"/>
          <w:bCs w:val="1"/>
        </w:rPr>
      </w:pPr>
    </w:p>
    <w:p>
      <w:pPr>
        <w:pStyle w:val="Text"/>
        <w:jc w:val="left"/>
        <w:rPr>
          <w:rFonts w:ascii="Arial" w:cs="Arial" w:hAnsi="Arial" w:eastAsia="Arial"/>
        </w:rPr>
      </w:pPr>
      <w:r>
        <w:rPr>
          <w:rFonts w:ascii="Arial" w:hAnsi="Arial"/>
          <w:b w:val="1"/>
          <w:bCs w:val="1"/>
          <w:rtl w:val="0"/>
          <w:lang w:val="de-DE"/>
        </w:rPr>
        <w:t xml:space="preserve">BESCHREIBUNG: </w:t>
      </w:r>
      <w:r>
        <w:rPr>
          <w:rFonts w:ascii="Arial" w:hAnsi="Arial"/>
          <w:rtl w:val="0"/>
          <w:lang w:val="de-DE"/>
        </w:rPr>
        <w:t>Affen werden im Alten Testament nur einmal und ohne genaue Beschreibung erw</w:t>
      </w:r>
      <w:r>
        <w:rPr>
          <w:rFonts w:ascii="Arial" w:hAnsi="Arial" w:hint="default"/>
          <w:rtl w:val="0"/>
        </w:rPr>
        <w:t>ä</w:t>
      </w:r>
      <w:r>
        <w:rPr>
          <w:rFonts w:ascii="Arial" w:hAnsi="Arial"/>
          <w:rtl w:val="0"/>
          <w:lang w:val="de-DE"/>
        </w:rPr>
        <w:t>hnt, so dass eine Spezifizierung nur eine Vermutung ist. Affen geh</w:t>
      </w:r>
      <w:r>
        <w:rPr>
          <w:rFonts w:ascii="Arial" w:hAnsi="Arial" w:hint="default"/>
          <w:rtl w:val="0"/>
          <w:lang w:val="sv-SE"/>
        </w:rPr>
        <w:t>ö</w:t>
      </w:r>
      <w:r>
        <w:rPr>
          <w:rFonts w:ascii="Arial" w:hAnsi="Arial"/>
          <w:rtl w:val="0"/>
          <w:lang w:val="de-DE"/>
        </w:rPr>
        <w:t>rten zu den Waren, die der luxusliebende K</w:t>
      </w:r>
      <w:r>
        <w:rPr>
          <w:rFonts w:ascii="Arial" w:hAnsi="Arial" w:hint="default"/>
          <w:rtl w:val="0"/>
          <w:lang w:val="sv-SE"/>
        </w:rPr>
        <w:t>ö</w:t>
      </w:r>
      <w:r>
        <w:rPr>
          <w:rFonts w:ascii="Arial" w:hAnsi="Arial"/>
          <w:rtl w:val="0"/>
          <w:lang w:val="de-DE"/>
        </w:rPr>
        <w:t>nig Salomo an Bord seiner m</w:t>
      </w:r>
      <w:r>
        <w:rPr>
          <w:rFonts w:ascii="Arial" w:hAnsi="Arial" w:hint="default"/>
          <w:rtl w:val="0"/>
        </w:rPr>
        <w:t>ä</w:t>
      </w:r>
      <w:r>
        <w:rPr>
          <w:rFonts w:ascii="Arial" w:hAnsi="Arial"/>
          <w:rtl w:val="0"/>
          <w:lang w:val="de-DE"/>
        </w:rPr>
        <w:t>chtigen Handelsflotte einf</w:t>
      </w:r>
      <w:r>
        <w:rPr>
          <w:rFonts w:ascii="Arial" w:hAnsi="Arial" w:hint="default"/>
          <w:rtl w:val="0"/>
        </w:rPr>
        <w:t>ü</w:t>
      </w:r>
      <w:r>
        <w:rPr>
          <w:rFonts w:ascii="Arial" w:hAnsi="Arial"/>
          <w:rtl w:val="0"/>
          <w:lang w:val="de-DE"/>
        </w:rPr>
        <w:t>hrte. Bodenheimer weist darauf hin, dass die Erw</w:t>
      </w:r>
      <w:r>
        <w:rPr>
          <w:rFonts w:ascii="Arial" w:hAnsi="Arial" w:hint="default"/>
          <w:rtl w:val="0"/>
        </w:rPr>
        <w:t>ä</w:t>
      </w:r>
      <w:r>
        <w:rPr>
          <w:rFonts w:ascii="Arial" w:hAnsi="Arial"/>
          <w:rtl w:val="0"/>
          <w:lang w:val="de-DE"/>
        </w:rPr>
        <w:t xml:space="preserve">hnung von </w:t>
      </w:r>
      <w:r>
        <w:rPr>
          <w:rFonts w:ascii="Arial" w:hAnsi="Arial"/>
          <w:b w:val="1"/>
          <w:bCs w:val="1"/>
          <w:rtl w:val="0"/>
          <w:lang w:val="de-DE"/>
        </w:rPr>
        <w:t>"Elfenbein"</w:t>
      </w:r>
      <w:r>
        <w:rPr>
          <w:rFonts w:ascii="Arial" w:hAnsi="Arial"/>
          <w:rtl w:val="0"/>
          <w:lang w:val="de-DE"/>
        </w:rPr>
        <w:t xml:space="preserve"> im selben Vers Ostafrika als Exportgebiet sehr wahrscheinlich macht, so dass die alte </w:t>
      </w:r>
      <w:r>
        <w:rPr>
          <w:rFonts w:ascii="Arial" w:hAnsi="Arial" w:hint="default"/>
          <w:rtl w:val="0"/>
          <w:lang w:val="de-DE"/>
        </w:rPr>
        <w:t>Ü</w:t>
      </w:r>
      <w:r>
        <w:rPr>
          <w:rFonts w:ascii="Arial" w:hAnsi="Arial"/>
          <w:rtl w:val="0"/>
          <w:lang w:val="de-DE"/>
        </w:rPr>
        <w:t xml:space="preserve">bersetzung von </w:t>
      </w:r>
      <w:r>
        <w:rPr>
          <w:rFonts w:ascii="Arial" w:hAnsi="Arial"/>
          <w:b w:val="1"/>
          <w:bCs w:val="1"/>
          <w:rtl w:val="0"/>
        </w:rPr>
        <w:t>tukkiyim</w:t>
      </w:r>
      <w:r>
        <w:rPr>
          <w:rFonts w:ascii="Arial" w:hAnsi="Arial"/>
          <w:rtl w:val="0"/>
          <w:lang w:val="de-DE"/>
        </w:rPr>
        <w:t xml:space="preserve"> mit</w:t>
      </w:r>
      <w:r>
        <w:rPr>
          <w:rFonts w:ascii="Arial" w:hAnsi="Arial"/>
          <w:b w:val="1"/>
          <w:bCs w:val="1"/>
          <w:rtl w:val="0"/>
          <w:lang w:val="de-DE"/>
        </w:rPr>
        <w:t xml:space="preserve"> "Pfauen"</w:t>
      </w:r>
      <w:r>
        <w:rPr>
          <w:rFonts w:ascii="Arial" w:hAnsi="Arial"/>
          <w:rtl w:val="0"/>
          <w:lang w:val="de-DE"/>
        </w:rPr>
        <w:t xml:space="preserve"> sehr unwahrscheinlich ist. Er folgt Albright, der das Hb</w:t>
      </w:r>
      <w:r>
        <w:rPr>
          <w:rFonts w:ascii="Arial" w:hAnsi="Arial"/>
          <w:b w:val="1"/>
          <w:bCs w:val="1"/>
          <w:rtl w:val="0"/>
        </w:rPr>
        <w:t xml:space="preserve"> tukki</w:t>
      </w:r>
      <w:r>
        <w:rPr>
          <w:rFonts w:ascii="Arial" w:hAnsi="Arial"/>
          <w:rtl w:val="0"/>
          <w:lang w:val="de-DE"/>
        </w:rPr>
        <w:t xml:space="preserve"> mit einem </w:t>
      </w:r>
      <w:r>
        <w:rPr>
          <w:rFonts w:ascii="Arial" w:hAnsi="Arial" w:hint="default"/>
          <w:rtl w:val="0"/>
        </w:rPr>
        <w:t>ä</w:t>
      </w:r>
      <w:r>
        <w:rPr>
          <w:rFonts w:ascii="Arial" w:hAnsi="Arial"/>
          <w:rtl w:val="0"/>
          <w:lang w:val="de-DE"/>
        </w:rPr>
        <w:t xml:space="preserve">gyptischen Wort^ identifiziert, das eine Affenart bedeutet, so wie </w:t>
      </w:r>
      <w:r>
        <w:rPr>
          <w:rFonts w:ascii="Arial" w:hAnsi="Arial"/>
          <w:b w:val="1"/>
          <w:bCs w:val="1"/>
          <w:rtl w:val="0"/>
          <w:lang w:val="fr-FR"/>
        </w:rPr>
        <w:t>qoph</w:t>
      </w:r>
      <w:r>
        <w:rPr>
          <w:rFonts w:ascii="Arial" w:hAnsi="Arial"/>
          <w:rtl w:val="0"/>
          <w:lang w:val="de-DE"/>
        </w:rPr>
        <w:t xml:space="preserve"> mit dem </w:t>
      </w:r>
      <w:r>
        <w:rPr>
          <w:rFonts w:ascii="Arial" w:hAnsi="Arial" w:hint="default"/>
          <w:rtl w:val="0"/>
        </w:rPr>
        <w:t>ä</w:t>
      </w:r>
      <w:r>
        <w:rPr>
          <w:rFonts w:ascii="Arial" w:hAnsi="Arial"/>
          <w:rtl w:val="0"/>
          <w:lang w:val="de-DE"/>
        </w:rPr>
        <w:t>gyptischen ^ eine andere Affenart zu identifizieren ist. F</w:t>
      </w:r>
      <w:r>
        <w:rPr>
          <w:rFonts w:ascii="Arial" w:hAnsi="Arial" w:hint="default"/>
          <w:rtl w:val="0"/>
        </w:rPr>
        <w:t>ü</w:t>
      </w:r>
      <w:r>
        <w:rPr>
          <w:rFonts w:ascii="Arial" w:hAnsi="Arial"/>
          <w:rtl w:val="0"/>
          <w:lang w:val="de-DE"/>
        </w:rPr>
        <w:t>r die RSV-</w:t>
      </w:r>
      <w:r>
        <w:rPr>
          <w:rFonts w:ascii="Arial" w:hAnsi="Arial" w:hint="default"/>
          <w:rtl w:val="0"/>
          <w:lang w:val="de-DE"/>
        </w:rPr>
        <w:t>Ü</w:t>
      </w:r>
      <w:r>
        <w:rPr>
          <w:rFonts w:ascii="Arial" w:hAnsi="Arial"/>
          <w:rtl w:val="0"/>
          <w:lang w:val="de-DE"/>
        </w:rPr>
        <w:t xml:space="preserve">bersetzung, siehe OTTP, S. 38. JB hat </w:t>
      </w:r>
      <w:r>
        <w:rPr>
          <w:rFonts w:ascii="Arial" w:hAnsi="Arial"/>
          <w:b w:val="1"/>
          <w:bCs w:val="1"/>
          <w:rtl w:val="0"/>
          <w:lang w:val="de-DE"/>
        </w:rPr>
        <w:t>"Affen und Paviane"</w:t>
      </w:r>
      <w:r>
        <w:rPr>
          <w:rFonts w:ascii="Arial" w:hAnsi="Arial"/>
          <w:rtl w:val="0"/>
          <w:lang w:val="de-DE"/>
        </w:rPr>
        <w:t xml:space="preserve">, NEB </w:t>
      </w:r>
      <w:r>
        <w:rPr>
          <w:rFonts w:ascii="Arial" w:hAnsi="Arial"/>
          <w:b w:val="1"/>
          <w:bCs w:val="1"/>
          <w:rtl w:val="0"/>
          <w:lang w:val="de-DE"/>
        </w:rPr>
        <w:t>"Affen und Affen</w:t>
      </w:r>
      <w:r>
        <w:rPr>
          <w:rFonts w:ascii="Arial" w:hAnsi="Arial" w:hint="default"/>
          <w:rtl w:val="1"/>
          <w:lang w:val="ar-SA" w:bidi="ar-SA"/>
        </w:rPr>
        <w:t>“</w:t>
      </w:r>
      <w:r>
        <w:rPr>
          <w:rFonts w:ascii="Arial" w:hAnsi="Arial"/>
          <w:rtl w:val="0"/>
        </w:rPr>
        <w:t>.</w:t>
      </w: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 xml:space="preserve">Feliks in BHH weist darauf hin, dass im alten </w:t>
      </w:r>
      <w:r>
        <w:rPr>
          <w:rFonts w:ascii="Arial" w:hAnsi="Arial" w:hint="default"/>
          <w:rtl w:val="0"/>
          <w:lang w:val="sv-SE"/>
        </w:rPr>
        <w:t>Ä</w:t>
      </w:r>
      <w:r>
        <w:rPr>
          <w:rFonts w:ascii="Arial" w:hAnsi="Arial"/>
          <w:rtl w:val="0"/>
          <w:lang w:val="de-DE"/>
        </w:rPr>
        <w:t>gypten, wie auch in Pal</w:t>
      </w:r>
      <w:r>
        <w:rPr>
          <w:rFonts w:ascii="Arial" w:hAnsi="Arial" w:hint="default"/>
          <w:rtl w:val="0"/>
        </w:rPr>
        <w:t>ä</w:t>
      </w:r>
      <w:r>
        <w:rPr>
          <w:rFonts w:ascii="Arial" w:hAnsi="Arial"/>
          <w:rtl w:val="0"/>
          <w:lang w:val="de-DE"/>
        </w:rPr>
        <w:t xml:space="preserve">stina zur Zeit der Mischna, Meerkatzen (Langschwanzaffen, Cercopithecus pyrrhonotus) und Paviane (Papiobabuin) als Haustiere gehalten wurden. Ein altes </w:t>
      </w:r>
      <w:r>
        <w:rPr>
          <w:rFonts w:ascii="Arial" w:hAnsi="Arial" w:hint="default"/>
          <w:rtl w:val="0"/>
        </w:rPr>
        <w:t>ä</w:t>
      </w:r>
      <w:r>
        <w:rPr>
          <w:rFonts w:ascii="Arial" w:hAnsi="Arial"/>
          <w:rtl w:val="0"/>
          <w:lang w:val="de-DE"/>
        </w:rPr>
        <w:t>gyptisches Bild zeigt einen Mann, der Elfenbein und ein L</w:t>
      </w:r>
      <w:r>
        <w:rPr>
          <w:rFonts w:ascii="Arial" w:hAnsi="Arial" w:hint="default"/>
          <w:rtl w:val="0"/>
          <w:lang w:val="sv-SE"/>
        </w:rPr>
        <w:t>ö</w:t>
      </w:r>
      <w:r>
        <w:rPr>
          <w:rFonts w:ascii="Arial" w:hAnsi="Arial"/>
          <w:rtl w:val="0"/>
          <w:lang w:val="en-US"/>
        </w:rPr>
        <w:t>wenfell tr</w:t>
      </w:r>
      <w:r>
        <w:rPr>
          <w:rFonts w:ascii="Arial" w:hAnsi="Arial" w:hint="default"/>
          <w:rtl w:val="0"/>
        </w:rPr>
        <w:t>ä</w:t>
      </w:r>
      <w:r>
        <w:rPr>
          <w:rFonts w:ascii="Arial" w:hAnsi="Arial"/>
          <w:rtl w:val="0"/>
          <w:lang w:val="de-DE"/>
        </w:rPr>
        <w:t>gt, mit einem Pavian an der Leine. Das Bild ist Teil einer gr</w:t>
      </w:r>
      <w:r>
        <w:rPr>
          <w:rFonts w:ascii="Arial" w:hAnsi="Arial" w:hint="default"/>
          <w:rtl w:val="0"/>
          <w:lang w:val="de-DE"/>
        </w:rPr>
        <w:t>öß</w:t>
      </w:r>
      <w:r>
        <w:rPr>
          <w:rFonts w:ascii="Arial" w:hAnsi="Arial"/>
          <w:rtl w:val="0"/>
          <w:lang w:val="de-DE"/>
        </w:rPr>
        <w:t>eren Illustration, die den Tribut darstellt, der dem Pharao aus den s</w:t>
      </w:r>
      <w:r>
        <w:rPr>
          <w:rFonts w:ascii="Arial" w:hAnsi="Arial" w:hint="default"/>
          <w:rtl w:val="0"/>
        </w:rPr>
        <w:t>ü</w:t>
      </w:r>
      <w:r>
        <w:rPr>
          <w:rFonts w:ascii="Arial" w:hAnsi="Arial"/>
          <w:rtl w:val="0"/>
          <w:lang w:val="de-DE"/>
        </w:rPr>
        <w:t>dlichen L</w:t>
      </w:r>
      <w:r>
        <w:rPr>
          <w:rFonts w:ascii="Arial" w:hAnsi="Arial" w:hint="default"/>
          <w:rtl w:val="0"/>
        </w:rPr>
        <w:t>ä</w:t>
      </w:r>
      <w:r>
        <w:rPr>
          <w:rFonts w:ascii="Arial" w:hAnsi="Arial"/>
          <w:rtl w:val="0"/>
          <w:lang w:val="de-DE"/>
        </w:rPr>
        <w:t>ndern gezahlt wird.</w:t>
      </w:r>
    </w:p>
    <w:p>
      <w:pPr>
        <w:pStyle w:val="Text"/>
        <w:jc w:val="left"/>
        <w:rPr>
          <w:rFonts w:ascii="Arial" w:cs="Arial" w:hAnsi="Arial" w:eastAsia="Arial"/>
        </w:rPr>
      </w:pPr>
    </w:p>
    <w:p>
      <w:pPr>
        <w:pStyle w:val="Text"/>
        <w:jc w:val="left"/>
        <w:rPr>
          <w:rFonts w:ascii="Arial" w:cs="Arial" w:hAnsi="Arial" w:eastAsia="Arial"/>
          <w:b w:val="1"/>
          <w:bCs w:val="1"/>
        </w:rPr>
      </w:pPr>
      <w:r>
        <w:rPr>
          <w:rFonts w:ascii="Arial" w:hAnsi="Arial"/>
          <w:rtl w:val="0"/>
          <w:lang w:val="de-DE"/>
        </w:rPr>
        <w:t xml:space="preserve">REFERENZEN: </w:t>
      </w:r>
      <w:r>
        <w:rPr>
          <w:rFonts w:ascii="Arial" w:hAnsi="Arial"/>
          <w:b w:val="1"/>
          <w:bCs w:val="1"/>
          <w:rtl w:val="0"/>
        </w:rPr>
        <w:t>1.K 10.22; 2.CHR 9.21.</w:t>
      </w: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center"/>
        <w:rPr>
          <w:rFonts w:ascii="Arial" w:cs="Arial" w:hAnsi="Arial" w:eastAsia="Arial"/>
          <w:b w:val="1"/>
          <w:bCs w:val="1"/>
        </w:rPr>
      </w:pPr>
      <w:r>
        <w:rPr>
          <w:rFonts w:ascii="Arial" w:hAnsi="Arial"/>
          <w:b w:val="1"/>
          <w:bCs w:val="1"/>
          <w:rtl w:val="0"/>
          <w:lang w:val="de-DE"/>
        </w:rPr>
        <w:t>Pfeilnatter Otus scops (?) Eryx jaculus (?)</w:t>
      </w:r>
    </w:p>
    <w:p>
      <w:pPr>
        <w:pStyle w:val="Text"/>
        <w:jc w:val="left"/>
        <w:rPr>
          <w:rFonts w:ascii="Arial" w:cs="Arial" w:hAnsi="Arial" w:eastAsia="Arial"/>
          <w:b w:val="1"/>
          <w:bCs w:val="1"/>
        </w:rPr>
      </w:pPr>
    </w:p>
    <w:p>
      <w:pPr>
        <w:pStyle w:val="Text"/>
        <w:jc w:val="left"/>
        <w:rPr>
          <w:rFonts w:ascii="Arial" w:cs="Arial" w:hAnsi="Arial" w:eastAsia="Arial"/>
          <w:b w:val="1"/>
          <w:bCs w:val="1"/>
        </w:rPr>
      </w:pPr>
      <w:r>
        <w:rPr>
          <w:rFonts w:ascii="Arial" w:hAnsi="Arial"/>
          <w:rtl w:val="0"/>
          <w:lang w:val="fr-FR"/>
        </w:rPr>
        <w:t>Hebr</w:t>
      </w:r>
      <w:r>
        <w:rPr>
          <w:rFonts w:ascii="Arial" w:hAnsi="Arial" w:hint="default"/>
          <w:rtl w:val="0"/>
        </w:rPr>
        <w:t>ä</w:t>
      </w:r>
      <w:r>
        <w:rPr>
          <w:rFonts w:ascii="Arial" w:hAnsi="Arial"/>
          <w:rtl w:val="0"/>
          <w:lang w:val="de-DE"/>
        </w:rPr>
        <w:t xml:space="preserve">isch: </w:t>
      </w:r>
      <w:r>
        <w:rPr>
          <w:rFonts w:ascii="Arial" w:hAnsi="Arial"/>
          <w:b w:val="1"/>
          <w:bCs w:val="1"/>
          <w:rtl w:val="0"/>
          <w:lang w:val="it-IT"/>
        </w:rPr>
        <w:t>qippoz</w:t>
      </w:r>
    </w:p>
    <w:p>
      <w:pPr>
        <w:pStyle w:val="Text"/>
        <w:jc w:val="left"/>
        <w:rPr>
          <w:rFonts w:ascii="Arial" w:cs="Arial" w:hAnsi="Arial" w:eastAsia="Arial"/>
        </w:rPr>
      </w:pPr>
    </w:p>
    <w:p>
      <w:pPr>
        <w:pStyle w:val="Text"/>
        <w:jc w:val="left"/>
        <w:rPr>
          <w:rFonts w:ascii="Arial" w:cs="Arial" w:hAnsi="Arial" w:eastAsia="Arial"/>
        </w:rPr>
      </w:pPr>
      <w:r>
        <w:rPr>
          <w:rFonts w:ascii="Arial" w:hAnsi="Arial"/>
          <w:b w:val="1"/>
          <w:bCs w:val="1"/>
          <w:rtl w:val="0"/>
          <w:lang w:val="de-DE"/>
        </w:rPr>
        <w:t>BESCHREIBUNG:</w:t>
      </w:r>
      <w:r>
        <w:rPr>
          <w:rFonts w:ascii="Arial" w:hAnsi="Arial"/>
          <w:rtl w:val="0"/>
          <w:lang w:val="de-DE"/>
        </w:rPr>
        <w:t xml:space="preserve"> Viele Kommentatoren </w:t>
      </w:r>
      <w:r>
        <w:rPr>
          <w:rFonts w:ascii="Arial" w:hAnsi="Arial" w:hint="default"/>
          <w:rtl w:val="0"/>
        </w:rPr>
        <w:t>ü</w:t>
      </w:r>
      <w:r>
        <w:rPr>
          <w:rFonts w:ascii="Arial" w:hAnsi="Arial"/>
          <w:rtl w:val="0"/>
          <w:lang w:val="de-DE"/>
        </w:rPr>
        <w:t>bersetzen dieses Hb-Wort heute mit Pfeilschlange" (so RV). Die Pfeilschlange ist eine Schlange, die in der Lage ist, sich zur</w:t>
      </w:r>
      <w:r>
        <w:rPr>
          <w:rFonts w:ascii="Arial" w:hAnsi="Arial" w:hint="default"/>
          <w:rtl w:val="0"/>
        </w:rPr>
        <w:t>ü</w:t>
      </w:r>
      <w:r>
        <w:rPr>
          <w:rFonts w:ascii="Arial" w:hAnsi="Arial"/>
          <w:rtl w:val="0"/>
          <w:lang w:val="de-DE"/>
        </w:rPr>
        <w:t>ckzurollen und schnell wie ein Pfeil nach vorne zu schie</w:t>
      </w:r>
      <w:r>
        <w:rPr>
          <w:rFonts w:ascii="Arial" w:hAnsi="Arial" w:hint="default"/>
          <w:rtl w:val="0"/>
          <w:lang w:val="de-DE"/>
        </w:rPr>
        <w:t>ß</w:t>
      </w:r>
      <w:r>
        <w:rPr>
          <w:rFonts w:ascii="Arial" w:hAnsi="Arial"/>
          <w:rtl w:val="0"/>
          <w:lang w:val="de-DE"/>
        </w:rPr>
        <w:t xml:space="preserve">en oder von einem Baum zu springen. Die </w:t>
      </w:r>
      <w:r>
        <w:rPr>
          <w:rFonts w:ascii="Arial" w:hAnsi="Arial" w:hint="default"/>
          <w:rtl w:val="0"/>
          <w:lang w:val="de-DE"/>
        </w:rPr>
        <w:t>Ü</w:t>
      </w:r>
      <w:r>
        <w:rPr>
          <w:rFonts w:ascii="Arial" w:hAnsi="Arial"/>
          <w:rtl w:val="0"/>
          <w:lang w:val="de-DE"/>
        </w:rPr>
        <w:t>bersetzung 'Pfeilschlange* hat eine lange Tradition und ist mit der aram</w:t>
      </w:r>
      <w:r>
        <w:rPr>
          <w:rFonts w:ascii="Arial" w:hAnsi="Arial" w:hint="default"/>
          <w:rtl w:val="0"/>
        </w:rPr>
        <w:t>ä</w:t>
      </w:r>
      <w:r>
        <w:rPr>
          <w:rFonts w:ascii="Arial" w:hAnsi="Arial"/>
          <w:rtl w:val="0"/>
          <w:lang w:val="nl-NL"/>
        </w:rPr>
        <w:t>ischen Wurzel qaphaz, *springen, springen', verbunden.</w:t>
      </w: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en-US"/>
        </w:rPr>
        <w:t>ID h</w:t>
      </w:r>
      <w:r>
        <w:rPr>
          <w:rFonts w:ascii="Arial" w:hAnsi="Arial" w:hint="default"/>
          <w:rtl w:val="0"/>
        </w:rPr>
        <w:t>ä</w:t>
      </w:r>
      <w:r>
        <w:rPr>
          <w:rFonts w:ascii="Arial" w:hAnsi="Arial"/>
          <w:rtl w:val="0"/>
          <w:lang w:val="de-DE"/>
        </w:rPr>
        <w:t>lt es f</w:t>
      </w:r>
      <w:r>
        <w:rPr>
          <w:rFonts w:ascii="Arial" w:hAnsi="Arial" w:hint="default"/>
          <w:rtl w:val="0"/>
        </w:rPr>
        <w:t>ü</w:t>
      </w:r>
      <w:r>
        <w:rPr>
          <w:rFonts w:ascii="Arial" w:hAnsi="Arial"/>
          <w:rtl w:val="0"/>
          <w:lang w:val="de-DE"/>
        </w:rPr>
        <w:t xml:space="preserve">r ratsam, 'Eule* zu </w:t>
      </w:r>
      <w:r>
        <w:rPr>
          <w:rFonts w:ascii="Arial" w:hAnsi="Arial" w:hint="default"/>
          <w:rtl w:val="0"/>
        </w:rPr>
        <w:t>ü</w:t>
      </w:r>
      <w:r>
        <w:rPr>
          <w:rFonts w:ascii="Arial" w:hAnsi="Arial"/>
          <w:rtl w:val="0"/>
          <w:lang w:val="de-DE"/>
        </w:rPr>
        <w:t>bersetzen, wie AV und RSV, und folgt damit dem Vorschlag von Houghton, der in BDB unter qippoz zitiert wird, dass 'die Pfeilschlange nicht br</w:t>
      </w:r>
      <w:r>
        <w:rPr>
          <w:rFonts w:ascii="Arial" w:hAnsi="Arial" w:hint="default"/>
          <w:rtl w:val="0"/>
        </w:rPr>
        <w:t>ü</w:t>
      </w:r>
      <w:r>
        <w:rPr>
          <w:rFonts w:ascii="Arial" w:hAnsi="Arial"/>
          <w:rtl w:val="0"/>
          <w:lang w:val="de-DE"/>
        </w:rPr>
        <w:t xml:space="preserve">tet' (das Wort baqe'ah, das in </w:t>
      </w:r>
      <w:r>
        <w:rPr>
          <w:rFonts w:ascii="Arial" w:hAnsi="Arial"/>
          <w:b w:val="1"/>
          <w:bCs w:val="1"/>
          <w:rtl w:val="0"/>
          <w:lang w:val="da-DK"/>
        </w:rPr>
        <w:t>Jes 34,15</w:t>
      </w:r>
      <w:r>
        <w:rPr>
          <w:rFonts w:ascii="Arial" w:hAnsi="Arial"/>
          <w:rtl w:val="0"/>
          <w:lang w:val="de-DE"/>
        </w:rPr>
        <w:t xml:space="preserve"> verwendet wird, bedeutet 'schl</w:t>
      </w:r>
      <w:r>
        <w:rPr>
          <w:rFonts w:ascii="Arial" w:hAnsi="Arial" w:hint="default"/>
          <w:rtl w:val="0"/>
        </w:rPr>
        <w:t>ü</w:t>
      </w:r>
      <w:r>
        <w:rPr>
          <w:rFonts w:ascii="Arial" w:hAnsi="Arial"/>
          <w:rtl w:val="0"/>
          <w:lang w:val="de-DE"/>
        </w:rPr>
        <w:t xml:space="preserve">pfen'), aber ob Jesaja eine so genaue Kenntnis der Naturgeschichte zugeschrieben werden kann, ist fraglich genaue Kenntnis der Naturgeschichte zugeschrieben werden kann, ist fraglich. JB hat Viper'. </w:t>
      </w:r>
    </w:p>
    <w:p>
      <w:pPr>
        <w:pStyle w:val="Text"/>
        <w:jc w:val="left"/>
        <w:rPr>
          <w:rFonts w:ascii="Arial" w:cs="Arial" w:hAnsi="Arial" w:eastAsia="Arial"/>
        </w:rPr>
      </w:pPr>
    </w:p>
    <w:p>
      <w:pPr>
        <w:pStyle w:val="Text"/>
        <w:jc w:val="left"/>
        <w:rPr>
          <w:rFonts w:ascii="Arial" w:cs="Arial" w:hAnsi="Arial" w:eastAsia="Arial"/>
        </w:rPr>
      </w:pPr>
      <w:r>
        <w:rPr>
          <w:rFonts w:ascii="Arial" w:hAnsi="Arial"/>
          <w:rtl w:val="0"/>
          <w:lang w:val="de-DE"/>
        </w:rPr>
        <w:t>Driver in der HDB schl</w:t>
      </w:r>
      <w:r>
        <w:rPr>
          <w:rFonts w:ascii="Arial" w:hAnsi="Arial" w:hint="default"/>
          <w:rtl w:val="0"/>
        </w:rPr>
        <w:t>ä</w:t>
      </w:r>
      <w:r>
        <w:rPr>
          <w:rFonts w:ascii="Arial" w:hAnsi="Arial"/>
          <w:rtl w:val="0"/>
          <w:lang w:val="de-DE"/>
        </w:rPr>
        <w:t>gt vor, dass qippoz eine Variet</w:t>
      </w:r>
      <w:r>
        <w:rPr>
          <w:rFonts w:ascii="Arial" w:hAnsi="Arial" w:hint="default"/>
          <w:rtl w:val="0"/>
        </w:rPr>
        <w:t>ä</w:t>
      </w:r>
      <w:r>
        <w:rPr>
          <w:rFonts w:ascii="Arial" w:hAnsi="Arial"/>
          <w:rtl w:val="0"/>
          <w:lang w:val="de-DE"/>
        </w:rPr>
        <w:t>t des Sandhuhns sein k</w:t>
      </w:r>
      <w:r>
        <w:rPr>
          <w:rFonts w:ascii="Arial" w:hAnsi="Arial" w:hint="default"/>
          <w:rtl w:val="0"/>
          <w:lang w:val="sv-SE"/>
        </w:rPr>
        <w:t>ö</w:t>
      </w:r>
      <w:r>
        <w:rPr>
          <w:rFonts w:ascii="Arial" w:hAnsi="Arial"/>
          <w:rtl w:val="0"/>
          <w:lang w:val="de-DE"/>
        </w:rPr>
        <w:t>nnte Rebhuhns Caccabis sinaica sein k</w:t>
      </w:r>
      <w:r>
        <w:rPr>
          <w:rFonts w:ascii="Arial" w:hAnsi="Arial" w:hint="default"/>
          <w:rtl w:val="0"/>
          <w:lang w:val="sv-SE"/>
        </w:rPr>
        <w:t>ö</w:t>
      </w:r>
      <w:r>
        <w:rPr>
          <w:rFonts w:ascii="Arial" w:hAnsi="Arial"/>
          <w:rtl w:val="0"/>
          <w:lang w:val="de-DE"/>
        </w:rPr>
        <w:t>nnte (so NEB).</w:t>
      </w:r>
    </w:p>
    <w:p>
      <w:pPr>
        <w:pStyle w:val="Text"/>
        <w:jc w:val="left"/>
        <w:rPr>
          <w:rFonts w:ascii="Arial" w:cs="Arial" w:hAnsi="Arial" w:eastAsia="Arial"/>
        </w:rPr>
      </w:pPr>
    </w:p>
    <w:p>
      <w:pPr>
        <w:pStyle w:val="Text"/>
        <w:jc w:val="left"/>
        <w:rPr>
          <w:rFonts w:ascii="Arial" w:cs="Arial" w:hAnsi="Arial" w:eastAsia="Arial"/>
          <w:b w:val="1"/>
          <w:bCs w:val="1"/>
          <w:sz w:val="30"/>
          <w:szCs w:val="30"/>
        </w:rPr>
      </w:pPr>
      <w:r>
        <w:rPr>
          <w:rFonts w:ascii="Arial" w:hAnsi="Arial"/>
          <w:rtl w:val="0"/>
          <w:lang w:val="de-DE"/>
        </w:rPr>
        <w:t xml:space="preserve">Verweis: </w:t>
      </w:r>
      <w:r>
        <w:rPr>
          <w:rFonts w:ascii="Arial" w:hAnsi="Arial"/>
          <w:b w:val="1"/>
          <w:bCs w:val="1"/>
          <w:rtl w:val="0"/>
          <w:lang w:val="da-DK"/>
        </w:rPr>
        <w:t>Jes 34.15</w:t>
      </w: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outline w:val="0"/>
          <w:color w:val="b41700"/>
          <w14:textFill>
            <w14:solidFill>
              <w14:srgbClr w14:val="B51700"/>
            </w14:solidFill>
          </w14:textFill>
        </w:rPr>
      </w:pPr>
      <w:r>
        <w:rPr>
          <w:rFonts w:ascii="Arial" w:hAnsi="Arial"/>
          <w:b w:val="1"/>
          <w:bCs w:val="1"/>
          <w:outline w:val="0"/>
          <w:color w:val="b41700"/>
          <w:rtl w:val="0"/>
          <w14:textFill>
            <w14:solidFill>
              <w14:srgbClr w14:val="B51700"/>
            </w14:solidFill>
          </w14:textFill>
        </w:rPr>
        <w:t xml:space="preserve">Esel Equus asinus </w:t>
      </w:r>
    </w:p>
    <w:p>
      <w:pPr>
        <w:pStyle w:val="Text"/>
        <w:jc w:val="left"/>
        <w:rPr>
          <w:rFonts w:ascii="Arial" w:cs="Arial" w:hAnsi="Arial" w:eastAsia="Arial"/>
          <w:b w:val="1"/>
          <w:bCs w:val="1"/>
        </w:rPr>
      </w:pPr>
    </w:p>
    <w:p>
      <w:pPr>
        <w:pStyle w:val="Text"/>
        <w:jc w:val="left"/>
        <w:rPr>
          <w:rFonts w:ascii="Arial" w:cs="Arial" w:hAnsi="Arial" w:eastAsia="Arial"/>
          <w:b w:val="1"/>
          <w:bCs w:val="1"/>
          <w:outline w:val="0"/>
          <w:color w:val="b41700"/>
          <w14:textFill>
            <w14:solidFill>
              <w14:srgbClr w14:val="B51700"/>
            </w14:solidFill>
          </w14:textFill>
        </w:rPr>
      </w:pPr>
      <w:r>
        <w:rPr>
          <w:rFonts w:ascii="Arial" w:hAnsi="Arial"/>
          <w:b w:val="1"/>
          <w:bCs w:val="1"/>
          <w:rtl w:val="0"/>
          <w:lang w:val="de-DE"/>
        </w:rPr>
        <w:t xml:space="preserve">Wildesel </w:t>
      </w:r>
      <w:r>
        <w:rPr>
          <w:rFonts w:ascii="Arial" w:hAnsi="Arial"/>
          <w:b w:val="1"/>
          <w:bCs w:val="1"/>
          <w:outline w:val="0"/>
          <w:color w:val="b41700"/>
          <w:rtl w:val="0"/>
          <w:lang w:val="nl-NL"/>
          <w14:textFill>
            <w14:solidFill>
              <w14:srgbClr w14:val="B51700"/>
            </w14:solidFill>
          </w14:textFill>
        </w:rPr>
        <w:t>Equus hemionus</w:t>
      </w:r>
    </w:p>
    <w:p>
      <w:pPr>
        <w:pStyle w:val="Text"/>
        <w:jc w:val="left"/>
        <w:rPr>
          <w:rFonts w:ascii="Arial" w:cs="Arial" w:hAnsi="Arial" w:eastAsia="Arial"/>
          <w:b w:val="1"/>
          <w:bCs w:val="1"/>
        </w:rPr>
      </w:pPr>
    </w:p>
    <w:p>
      <w:pPr>
        <w:pStyle w:val="Text"/>
        <w:jc w:val="left"/>
        <w:rPr>
          <w:rFonts w:ascii="Arial" w:cs="Arial" w:hAnsi="Arial" w:eastAsia="Arial"/>
          <w:b w:val="1"/>
          <w:bCs w:val="1"/>
        </w:rPr>
      </w:pPr>
      <w:r>
        <w:rPr>
          <w:rFonts w:ascii="Arial" w:hAnsi="Arial"/>
          <w:b w:val="1"/>
          <w:bCs w:val="1"/>
          <w:rtl w:val="0"/>
          <w:lang w:val="fr-FR"/>
        </w:rPr>
        <w:t>Hebr</w:t>
      </w:r>
      <w:r>
        <w:rPr>
          <w:rFonts w:ascii="Arial" w:hAnsi="Arial" w:hint="default"/>
          <w:b w:val="1"/>
          <w:bCs w:val="1"/>
          <w:rtl w:val="0"/>
        </w:rPr>
        <w:t>ä</w:t>
      </w:r>
      <w:r>
        <w:rPr>
          <w:rFonts w:ascii="Arial" w:hAnsi="Arial"/>
          <w:b w:val="1"/>
          <w:bCs w:val="1"/>
          <w:rtl w:val="0"/>
          <w:lang w:val="de-DE"/>
        </w:rPr>
        <w:t xml:space="preserve">isch: </w:t>
      </w:r>
      <w:r>
        <w:rPr>
          <w:rFonts w:ascii="Arial" w:hAnsi="Arial"/>
          <w:rtl w:val="0"/>
        </w:rPr>
        <w:t>hamor, 'ayir (m</w:t>
      </w:r>
      <w:r>
        <w:rPr>
          <w:rFonts w:ascii="Arial" w:hAnsi="Arial" w:hint="default"/>
          <w:rtl w:val="0"/>
        </w:rPr>
        <w:t>ä</w:t>
      </w:r>
      <w:r>
        <w:rPr>
          <w:rFonts w:ascii="Arial" w:hAnsi="Arial"/>
          <w:rtl w:val="0"/>
          <w:lang w:val="de-DE"/>
        </w:rPr>
        <w:t>nnlicher Esel), "atbon (Eselin) pere* (Wildesel), 'arodh, 'aradh (aram</w:t>
      </w:r>
      <w:r>
        <w:rPr>
          <w:rFonts w:ascii="Arial" w:hAnsi="Arial" w:hint="default"/>
          <w:rtl w:val="0"/>
        </w:rPr>
        <w:t>ä</w:t>
      </w:r>
      <w:r>
        <w:rPr>
          <w:rFonts w:ascii="Arial" w:hAnsi="Arial"/>
          <w:rtl w:val="0"/>
          <w:lang w:val="de-DE"/>
        </w:rPr>
        <w:t>isch f</w:t>
      </w:r>
      <w:r>
        <w:rPr>
          <w:rFonts w:ascii="Arial" w:hAnsi="Arial" w:hint="default"/>
          <w:rtl w:val="0"/>
        </w:rPr>
        <w:t>ü</w:t>
      </w:r>
      <w:r>
        <w:rPr>
          <w:rFonts w:ascii="Arial" w:hAnsi="Arial"/>
          <w:rtl w:val="0"/>
          <w:lang w:val="de-DE"/>
        </w:rPr>
        <w:t>r Wildesel)</w:t>
      </w:r>
    </w:p>
    <w:p>
      <w:pPr>
        <w:pStyle w:val="Text"/>
        <w:jc w:val="left"/>
        <w:rPr>
          <w:rFonts w:ascii="Arial" w:cs="Arial" w:hAnsi="Arial" w:eastAsia="Arial"/>
          <w:b w:val="1"/>
          <w:bCs w:val="1"/>
        </w:rPr>
      </w:pPr>
    </w:p>
    <w:p>
      <w:pPr>
        <w:pStyle w:val="Text"/>
        <w:jc w:val="left"/>
        <w:rPr>
          <w:rFonts w:ascii="Arial" w:cs="Arial" w:hAnsi="Arial" w:eastAsia="Arial"/>
        </w:rPr>
      </w:pPr>
      <w:r>
        <w:rPr>
          <w:rFonts w:ascii="Arial" w:hAnsi="Arial"/>
          <w:b w:val="1"/>
          <w:bCs w:val="1"/>
          <w:rtl w:val="0"/>
          <w:lang w:val="de-DE"/>
        </w:rPr>
        <w:t xml:space="preserve">Griechisch: </w:t>
      </w:r>
      <w:r>
        <w:rPr>
          <w:rFonts w:ascii="Arial" w:hAnsi="Arial"/>
          <w:rtl w:val="0"/>
          <w:lang w:val="de-DE"/>
        </w:rPr>
        <w:t>onos, onarion (kleiner Esel), p</w:t>
      </w:r>
      <w:r>
        <w:rPr>
          <w:rFonts w:ascii="Arial" w:hAnsi="Arial" w:hint="default"/>
          <w:rtl w:val="0"/>
          <w:lang w:val="sv-SE"/>
        </w:rPr>
        <w:t>ö</w:t>
      </w:r>
      <w:r>
        <w:rPr>
          <w:rFonts w:ascii="Arial" w:hAnsi="Arial"/>
          <w:rtl w:val="0"/>
          <w:lang w:val="de-DE"/>
        </w:rPr>
        <w:t>los (Hengstfohlen oder Eselfohlen), hupozugion (Tier der b</w:t>
      </w:r>
      <w:r>
        <w:rPr>
          <w:rFonts w:ascii="Arial" w:hAnsi="Arial" w:hint="default"/>
          <w:rtl w:val="0"/>
        </w:rPr>
        <w:t>ü</w:t>
      </w:r>
      <w:r>
        <w:rPr>
          <w:rFonts w:ascii="Arial" w:hAnsi="Arial"/>
          <w:rtl w:val="0"/>
        </w:rPr>
        <w:t>rden, Esel)</w:t>
      </w:r>
    </w:p>
    <w:p>
      <w:pPr>
        <w:pStyle w:val="Text"/>
        <w:jc w:val="left"/>
        <w:rPr>
          <w:rFonts w:ascii="Arial" w:cs="Arial" w:hAnsi="Arial" w:eastAsia="Arial"/>
        </w:rPr>
      </w:pPr>
    </w:p>
    <w:p>
      <w:pPr>
        <w:pStyle w:val="Freie Form"/>
        <w:bidi w:val="0"/>
        <w:ind w:left="0" w:right="0" w:firstLine="0"/>
        <w:jc w:val="left"/>
        <w:rPr>
          <w:rFonts w:ascii="Arial" w:cs="Arial" w:hAnsi="Arial" w:eastAsia="Arial"/>
          <w:sz w:val="22"/>
          <w:szCs w:val="22"/>
          <w:rtl w:val="0"/>
        </w:rPr>
      </w:pPr>
      <w:r>
        <w:rPr>
          <w:rFonts w:ascii="Arial" w:hAnsi="Arial"/>
          <w:sz w:val="22"/>
          <w:szCs w:val="22"/>
          <w:rtl w:val="0"/>
          <w:lang w:val="de-DE"/>
        </w:rPr>
        <w:t>BESCHREIBUNG: Der europ</w:t>
      </w:r>
      <w:r>
        <w:rPr>
          <w:rFonts w:ascii="Arial" w:hAnsi="Arial" w:hint="default"/>
          <w:sz w:val="22"/>
          <w:szCs w:val="22"/>
          <w:rtl w:val="0"/>
        </w:rPr>
        <w:t>ä</w:t>
      </w:r>
      <w:r>
        <w:rPr>
          <w:rFonts w:ascii="Arial" w:hAnsi="Arial"/>
          <w:sz w:val="22"/>
          <w:szCs w:val="22"/>
          <w:rtl w:val="0"/>
          <w:lang w:val="de-DE"/>
        </w:rPr>
        <w:t>ische Esel von heute ist nicht mit dem des Orients zu vergleichen. Die europ</w:t>
      </w:r>
      <w:r>
        <w:rPr>
          <w:rFonts w:ascii="Arial" w:hAnsi="Arial" w:hint="default"/>
          <w:sz w:val="22"/>
          <w:szCs w:val="22"/>
          <w:rtl w:val="0"/>
        </w:rPr>
        <w:t>ä</w:t>
      </w:r>
      <w:r>
        <w:rPr>
          <w:rFonts w:ascii="Arial" w:hAnsi="Arial"/>
          <w:sz w:val="22"/>
          <w:szCs w:val="22"/>
          <w:rtl w:val="0"/>
          <w:lang w:val="de-DE"/>
        </w:rPr>
        <w:t>ischen Hausesel sind in der Regel kleine, st</w:t>
      </w:r>
      <w:r>
        <w:rPr>
          <w:rFonts w:ascii="Arial" w:hAnsi="Arial" w:hint="default"/>
          <w:sz w:val="22"/>
          <w:szCs w:val="22"/>
          <w:rtl w:val="0"/>
        </w:rPr>
        <w:t>ä</w:t>
      </w:r>
      <w:r>
        <w:rPr>
          <w:rFonts w:ascii="Arial" w:hAnsi="Arial"/>
          <w:sz w:val="22"/>
          <w:szCs w:val="22"/>
          <w:rtl w:val="0"/>
          <w:lang w:val="de-DE"/>
        </w:rPr>
        <w:t>mmige und b</w:t>
      </w:r>
      <w:r>
        <w:rPr>
          <w:rFonts w:ascii="Arial" w:hAnsi="Arial" w:hint="default"/>
          <w:sz w:val="22"/>
          <w:szCs w:val="22"/>
          <w:rtl w:val="0"/>
          <w:lang w:val="sv-SE"/>
        </w:rPr>
        <w:t>ö</w:t>
      </w:r>
      <w:r>
        <w:rPr>
          <w:rFonts w:ascii="Arial" w:hAnsi="Arial"/>
          <w:sz w:val="22"/>
          <w:szCs w:val="22"/>
          <w:rtl w:val="0"/>
          <w:lang w:val="de-DE"/>
        </w:rPr>
        <w:t>sartige Tiere, die oft als dumm gelten. Im Orient entwickelt sich der Esel zu einem sch</w:t>
      </w:r>
      <w:r>
        <w:rPr>
          <w:rFonts w:ascii="Arial" w:hAnsi="Arial" w:hint="default"/>
          <w:sz w:val="22"/>
          <w:szCs w:val="22"/>
          <w:rtl w:val="0"/>
          <w:lang w:val="sv-SE"/>
        </w:rPr>
        <w:t>ö</w:t>
      </w:r>
      <w:r>
        <w:rPr>
          <w:rFonts w:ascii="Arial" w:hAnsi="Arial"/>
          <w:sz w:val="22"/>
          <w:szCs w:val="22"/>
          <w:rtl w:val="0"/>
          <w:lang w:val="de-DE"/>
        </w:rPr>
        <w:t>nen, stattlichen und lebhaften Tier.</w:t>
      </w:r>
    </w:p>
    <w:p>
      <w:pPr>
        <w:pStyle w:val="Freie Form"/>
        <w:bidi w:val="0"/>
        <w:ind w:left="0" w:right="0" w:firstLine="0"/>
        <w:jc w:val="left"/>
        <w:rPr>
          <w:rFonts w:ascii="Arial" w:cs="Arial" w:hAnsi="Arial" w:eastAsia="Arial"/>
          <w:sz w:val="22"/>
          <w:szCs w:val="22"/>
          <w:rtl w:val="0"/>
        </w:rPr>
      </w:pPr>
    </w:p>
    <w:p>
      <w:pPr>
        <w:pStyle w:val="Freie Form"/>
        <w:bidi w:val="0"/>
        <w:ind w:left="0" w:right="0" w:firstLine="0"/>
        <w:jc w:val="left"/>
        <w:rPr>
          <w:rFonts w:ascii="Arial" w:cs="Arial" w:hAnsi="Arial" w:eastAsia="Arial"/>
          <w:sz w:val="22"/>
          <w:szCs w:val="22"/>
          <w:rtl w:val="0"/>
        </w:rPr>
      </w:pPr>
      <w:r>
        <w:rPr>
          <w:rFonts w:ascii="Arial" w:hAnsi="Arial"/>
          <w:sz w:val="22"/>
          <w:szCs w:val="22"/>
          <w:rtl w:val="0"/>
          <w:lang w:val="de-DE"/>
        </w:rPr>
        <w:t>Die Farbe des Esels im Nahen Osten ist in der Regel rotbraun, was auch zu biblischen Zeiten seine Farbe gewesen sein muss, wie das Hb-Wort ^amor, abgeleitet von der Wurzel f</w:t>
      </w:r>
      <w:r>
        <w:rPr>
          <w:rFonts w:ascii="Arial" w:hAnsi="Arial" w:hint="default"/>
          <w:sz w:val="22"/>
          <w:szCs w:val="22"/>
          <w:rtl w:val="0"/>
        </w:rPr>
        <w:t>ü</w:t>
      </w:r>
      <w:r>
        <w:rPr>
          <w:rFonts w:ascii="Arial" w:hAnsi="Arial"/>
          <w:sz w:val="22"/>
          <w:szCs w:val="22"/>
          <w:rtl w:val="0"/>
          <w:lang w:val="de-DE"/>
        </w:rPr>
        <w:t xml:space="preserve">r "rot sein", zeigt. Eine Anspielung auf die Farbe findet sich auch in Jg 5.10, "ihr, die ihr auf gelbbraunen Eseln reitet", wobei tsabor mit "gelbbraun" </w:t>
      </w:r>
      <w:r>
        <w:rPr>
          <w:rFonts w:ascii="Arial" w:hAnsi="Arial" w:hint="default"/>
          <w:sz w:val="22"/>
          <w:szCs w:val="22"/>
          <w:rtl w:val="0"/>
        </w:rPr>
        <w:t>ü</w:t>
      </w:r>
      <w:r>
        <w:rPr>
          <w:rFonts w:ascii="Arial" w:hAnsi="Arial"/>
          <w:sz w:val="22"/>
          <w:szCs w:val="22"/>
          <w:rtl w:val="0"/>
          <w:lang w:val="de-DE"/>
        </w:rPr>
        <w:t>bersetzt wird (RSV und NEB. AV und JB haben "wei</w:t>
      </w:r>
      <w:r>
        <w:rPr>
          <w:rFonts w:ascii="Arial" w:hAnsi="Arial" w:hint="default"/>
          <w:sz w:val="22"/>
          <w:szCs w:val="22"/>
          <w:rtl w:val="0"/>
          <w:lang w:val="de-DE"/>
        </w:rPr>
        <w:t>ß</w:t>
      </w:r>
      <w:r>
        <w:rPr>
          <w:rFonts w:ascii="Arial" w:hAnsi="Arial"/>
          <w:sz w:val="22"/>
          <w:szCs w:val="22"/>
          <w:rtl w:val="0"/>
        </w:rPr>
        <w:t>").</w:t>
      </w:r>
    </w:p>
    <w:p>
      <w:pPr>
        <w:pStyle w:val="Freie Form"/>
        <w:bidi w:val="0"/>
        <w:ind w:left="0" w:right="0" w:firstLine="0"/>
        <w:jc w:val="left"/>
        <w:rPr>
          <w:rFonts w:ascii="Arial" w:cs="Arial" w:hAnsi="Arial" w:eastAsia="Arial"/>
          <w:sz w:val="22"/>
          <w:szCs w:val="22"/>
          <w:rtl w:val="0"/>
        </w:rPr>
      </w:pPr>
    </w:p>
    <w:p>
      <w:pPr>
        <w:pStyle w:val="Freie Form"/>
        <w:bidi w:val="0"/>
        <w:ind w:left="0" w:right="0" w:firstLine="0"/>
        <w:jc w:val="left"/>
        <w:rPr>
          <w:rFonts w:ascii="Arial" w:cs="Arial" w:hAnsi="Arial" w:eastAsia="Arial"/>
          <w:sz w:val="22"/>
          <w:szCs w:val="22"/>
          <w:rtl w:val="0"/>
        </w:rPr>
      </w:pPr>
      <w:r>
        <w:rPr>
          <w:rFonts w:ascii="Arial" w:hAnsi="Arial"/>
          <w:sz w:val="22"/>
          <w:szCs w:val="22"/>
          <w:rtl w:val="0"/>
          <w:lang w:val="de-DE"/>
        </w:rPr>
        <w:t>Die Geschichte von Bileam (Nm 22) dient als Illustration des Charakters des Esels. Der Esel sieht den Engel des Herrn, den Bileam nicht sieht, und bleibt jedes Mal stehen. Bileam in seiner Blindheit schl</w:t>
      </w:r>
      <w:r>
        <w:rPr>
          <w:rFonts w:ascii="Arial" w:hAnsi="Arial" w:hint="default"/>
          <w:sz w:val="22"/>
          <w:szCs w:val="22"/>
          <w:rtl w:val="0"/>
        </w:rPr>
        <w:t>ä</w:t>
      </w:r>
      <w:r>
        <w:rPr>
          <w:rFonts w:ascii="Arial" w:hAnsi="Arial"/>
          <w:sz w:val="22"/>
          <w:szCs w:val="22"/>
          <w:rtl w:val="0"/>
          <w:lang w:val="de-DE"/>
        </w:rPr>
        <w:t>gt das Eselstier und tadelt es. Schlie</w:t>
      </w:r>
      <w:r>
        <w:rPr>
          <w:rFonts w:ascii="Arial" w:hAnsi="Arial" w:hint="default"/>
          <w:sz w:val="22"/>
          <w:szCs w:val="22"/>
          <w:rtl w:val="0"/>
          <w:lang w:val="de-DE"/>
        </w:rPr>
        <w:t>ß</w:t>
      </w:r>
      <w:r>
        <w:rPr>
          <w:rFonts w:ascii="Arial" w:hAnsi="Arial"/>
          <w:sz w:val="22"/>
          <w:szCs w:val="22"/>
          <w:rtl w:val="0"/>
          <w:lang w:val="de-DE"/>
        </w:rPr>
        <w:t>lich beginnt der Esel zu sprechen und sagt (V. 30): *"Bin ich nicht dein Esel, auf dem du dein ganzes Leben lang geritten bist bis zum heutigen Tag? War ich je gewohnt, so mit dir umzugehen?" Und er sagte, "Nein".' Dies ist keine Beschreibung eines dummen oder sturen Tieres. Der Esel wurde schon in fr</w:t>
      </w:r>
      <w:r>
        <w:rPr>
          <w:rFonts w:ascii="Arial" w:hAnsi="Arial" w:hint="default"/>
          <w:sz w:val="22"/>
          <w:szCs w:val="22"/>
          <w:rtl w:val="0"/>
        </w:rPr>
        <w:t>ü</w:t>
      </w:r>
      <w:r>
        <w:rPr>
          <w:rFonts w:ascii="Arial" w:hAnsi="Arial"/>
          <w:sz w:val="22"/>
          <w:szCs w:val="22"/>
          <w:rtl w:val="0"/>
          <w:lang w:val="de-DE"/>
        </w:rPr>
        <w:t>hen Zeiten als Reittier verwendet. Bis zu den Tagen von K</w:t>
      </w:r>
      <w:r>
        <w:rPr>
          <w:rFonts w:ascii="Arial" w:hAnsi="Arial" w:hint="default"/>
          <w:sz w:val="22"/>
          <w:szCs w:val="22"/>
          <w:rtl w:val="0"/>
          <w:lang w:val="sv-SE"/>
        </w:rPr>
        <w:t>ö</w:t>
      </w:r>
      <w:r>
        <w:rPr>
          <w:rFonts w:ascii="Arial" w:hAnsi="Arial"/>
          <w:sz w:val="22"/>
          <w:szCs w:val="22"/>
          <w:rtl w:val="0"/>
          <w:lang w:val="de-DE"/>
        </w:rPr>
        <w:t>nig Salomo wurde das Pferd in Pal</w:t>
      </w:r>
      <w:r>
        <w:rPr>
          <w:rFonts w:ascii="Arial" w:hAnsi="Arial" w:hint="default"/>
          <w:sz w:val="22"/>
          <w:szCs w:val="22"/>
          <w:rtl w:val="0"/>
        </w:rPr>
        <w:t>ä</w:t>
      </w:r>
      <w:r>
        <w:rPr>
          <w:rFonts w:ascii="Arial" w:hAnsi="Arial"/>
          <w:sz w:val="22"/>
          <w:szCs w:val="22"/>
          <w:rtl w:val="0"/>
          <w:lang w:val="de-DE"/>
        </w:rPr>
        <w:t>stina nicht benutzt. Aber von dieser Zeit an.</w:t>
      </w:r>
    </w:p>
    <w:p>
      <w:pPr>
        <w:pStyle w:val="Freie Form"/>
        <w:bidi w:val="0"/>
        <w:ind w:left="0" w:right="0" w:firstLine="0"/>
        <w:jc w:val="left"/>
        <w:rPr>
          <w:rFonts w:ascii="Arial" w:cs="Arial" w:hAnsi="Arial" w:eastAsia="Arial"/>
          <w:sz w:val="22"/>
          <w:szCs w:val="22"/>
          <w:rtl w:val="0"/>
        </w:rPr>
      </w:pPr>
    </w:p>
    <w:p>
      <w:pPr>
        <w:pStyle w:val="Freie Form"/>
        <w:bidi w:val="0"/>
        <w:ind w:left="0" w:right="0" w:firstLine="0"/>
        <w:jc w:val="left"/>
        <w:rPr>
          <w:rFonts w:ascii="Arial" w:cs="Arial" w:hAnsi="Arial" w:eastAsia="Arial"/>
          <w:b w:val="1"/>
          <w:bCs w:val="1"/>
          <w:sz w:val="30"/>
          <w:szCs w:val="30"/>
          <w:rtl w:val="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left"/>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Text"/>
        <w:jc w:val="center"/>
        <w:rPr>
          <w:rFonts w:ascii="Arial" w:cs="Arial" w:hAnsi="Arial" w:eastAsia="Arial"/>
          <w:b w:val="1"/>
          <w:bCs w:val="1"/>
          <w:sz w:val="30"/>
          <w:szCs w:val="3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nl-NL"/>
        </w:rPr>
        <w:t>Wildesel {Equus hemionus)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auf ihm ritt der Krieger, w</w:t>
      </w:r>
      <w:r>
        <w:rPr>
          <w:rFonts w:ascii="Times Roman" w:hAnsi="Times Roman" w:hint="default"/>
          <w:rtl w:val="0"/>
        </w:rPr>
        <w:t>ä</w:t>
      </w:r>
      <w:r>
        <w:rPr>
          <w:rFonts w:ascii="Times Roman" w:hAnsi="Times Roman"/>
          <w:rtl w:val="0"/>
          <w:lang w:val="de-DE"/>
        </w:rPr>
        <w:t>hrend der Esel von denen benutzt wurde, die friedlich reisten, wie der Friedensk</w:t>
      </w:r>
      <w:r>
        <w:rPr>
          <w:rFonts w:ascii="Times Roman" w:hAnsi="Times Roman" w:hint="default"/>
          <w:rtl w:val="0"/>
          <w:lang w:val="sv-SE"/>
        </w:rPr>
        <w:t>ö</w:t>
      </w:r>
      <w:r>
        <w:rPr>
          <w:rFonts w:ascii="Times Roman" w:hAnsi="Times Roman"/>
          <w:rtl w:val="0"/>
        </w:rPr>
        <w:t>nig (</w:t>
      </w:r>
      <w:r>
        <w:rPr>
          <w:rFonts w:ascii="Times Roman" w:hAnsi="Times Roman"/>
          <w:b w:val="1"/>
          <w:bCs w:val="1"/>
          <w:rtl w:val="0"/>
          <w:lang w:val="de-DE"/>
        </w:rPr>
        <w:t>Sach 9,9</w:t>
      </w:r>
      <w:r>
        <w:rPr>
          <w:rFonts w:ascii="Times Roman" w:hAnsi="Times Roman"/>
          <w:rtl w:val="0"/>
          <w:lang w:val="de-DE"/>
        </w:rPr>
        <w:t>) und Jesus beim Einzug in Jerusalem (</w:t>
      </w:r>
      <w:r>
        <w:rPr>
          <w:rFonts w:ascii="Times Roman" w:hAnsi="Times Roman"/>
          <w:b w:val="1"/>
          <w:bCs w:val="1"/>
          <w:rtl w:val="0"/>
        </w:rPr>
        <w:t>Mt 21</w:t>
      </w:r>
      <w:r>
        <w:rPr>
          <w:rFonts w:ascii="Times Roman" w:hAnsi="Times Roman"/>
          <w:rtl w:val="0"/>
        </w:rPr>
        <w: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Esel war auch das Beast of B</w:t>
      </w:r>
      <w:r>
        <w:rPr>
          <w:rFonts w:ascii="Times Roman" w:hAnsi="Times Roman" w:hint="default"/>
          <w:rtl w:val="0"/>
        </w:rPr>
        <w:t>ü</w:t>
      </w:r>
      <w:r>
        <w:rPr>
          <w:rFonts w:ascii="Times Roman" w:hAnsi="Times Roman"/>
          <w:rtl w:val="0"/>
          <w:lang w:val="de-DE"/>
        </w:rPr>
        <w:t>rden der Israeliten, und seine Gen</w:t>
      </w:r>
      <w:r>
        <w:rPr>
          <w:rFonts w:ascii="Times Roman" w:hAnsi="Times Roman" w:hint="default"/>
          <w:rtl w:val="0"/>
        </w:rPr>
        <w:t>ü</w:t>
      </w:r>
      <w:r>
        <w:rPr>
          <w:rFonts w:ascii="Times Roman" w:hAnsi="Times Roman"/>
          <w:rtl w:val="0"/>
          <w:lang w:val="de-DE"/>
        </w:rPr>
        <w:t>gsamkeit und Ausdauer machten ihn in diesem Land n</w:t>
      </w:r>
      <w:r>
        <w:rPr>
          <w:rFonts w:ascii="Times Roman" w:hAnsi="Times Roman" w:hint="default"/>
          <w:rtl w:val="0"/>
        </w:rPr>
        <w:t>ü</w:t>
      </w:r>
      <w:r>
        <w:rPr>
          <w:rFonts w:ascii="Times Roman" w:hAnsi="Times Roman"/>
          <w:rtl w:val="0"/>
          <w:lang w:val="de-DE"/>
        </w:rPr>
        <w:t>tzlicher als das Pferd oder gar das Kamel. Nach der R</w:t>
      </w:r>
      <w:r>
        <w:rPr>
          <w:rFonts w:ascii="Times Roman" w:hAnsi="Times Roman" w:hint="default"/>
          <w:rtl w:val="0"/>
        </w:rPr>
        <w:t>ü</w:t>
      </w:r>
      <w:r>
        <w:rPr>
          <w:rFonts w:ascii="Times Roman" w:hAnsi="Times Roman"/>
          <w:rtl w:val="0"/>
          <w:lang w:val="de-DE"/>
        </w:rPr>
        <w:t>ckkehr des Volkes aus Babylonien finden wir in der Viehz</w:t>
      </w:r>
      <w:r>
        <w:rPr>
          <w:rFonts w:ascii="Times Roman" w:hAnsi="Times Roman" w:hint="default"/>
          <w:rtl w:val="0"/>
        </w:rPr>
        <w:t>ä</w:t>
      </w:r>
      <w:r>
        <w:rPr>
          <w:rFonts w:ascii="Times Roman" w:hAnsi="Times Roman"/>
          <w:rtl w:val="0"/>
          <w:lang w:val="de-DE"/>
        </w:rPr>
        <w:t>hlung zehnmal so viele Esel wie Pferde und Kamele (</w:t>
      </w:r>
      <w:r>
        <w:rPr>
          <w:rFonts w:ascii="Times Roman" w:hAnsi="Times Roman"/>
          <w:b w:val="1"/>
          <w:bCs w:val="1"/>
          <w:rtl w:val="0"/>
        </w:rPr>
        <w:t>Esra 2,66-67; Ne 7.68-69</w:t>
      </w:r>
      <w:r>
        <w:rPr>
          <w:rFonts w:ascii="Times Roman" w:hAnsi="Times Roman"/>
          <w:rtl w:val="0"/>
          <w:lang w:val="de-DE"/>
        </w:rPr>
        <w:t>). Ochs und Esel" ist ein fast sprichw</w:t>
      </w:r>
      <w:r>
        <w:rPr>
          <w:rFonts w:ascii="Times Roman" w:hAnsi="Times Roman" w:hint="default"/>
          <w:rtl w:val="0"/>
          <w:lang w:val="sv-SE"/>
        </w:rPr>
        <w:t>ö</w:t>
      </w:r>
      <w:r>
        <w:rPr>
          <w:rFonts w:ascii="Times Roman" w:hAnsi="Times Roman"/>
          <w:rtl w:val="0"/>
          <w:lang w:val="de-DE"/>
        </w:rPr>
        <w:t>rtlicher Ausdruck f</w:t>
      </w:r>
      <w:r>
        <w:rPr>
          <w:rFonts w:ascii="Times Roman" w:hAnsi="Times Roman" w:hint="default"/>
          <w:rtl w:val="0"/>
        </w:rPr>
        <w:t>ü</w:t>
      </w:r>
      <w:r>
        <w:rPr>
          <w:rFonts w:ascii="Times Roman" w:hAnsi="Times Roman"/>
          <w:rtl w:val="0"/>
          <w:lang w:val="de-DE"/>
        </w:rPr>
        <w:t>r di</w:t>
      </w:r>
      <w:r>
        <w:drawing xmlns:a="http://schemas.openxmlformats.org/drawingml/2006/main">
          <wp:anchor distT="152400" distB="152400" distL="152400" distR="152400" simplePos="0" relativeHeight="251666432" behindDoc="0" locked="0" layoutInCell="1" allowOverlap="1">
            <wp:simplePos x="0" y="0"/>
            <wp:positionH relativeFrom="page">
              <wp:posOffset>720000</wp:posOffset>
            </wp:positionH>
            <wp:positionV relativeFrom="page">
              <wp:posOffset>664808</wp:posOffset>
            </wp:positionV>
            <wp:extent cx="6120057" cy="4565051"/>
            <wp:effectExtent l="0" t="0" r="0" b="0"/>
            <wp:wrapThrough wrapText="bothSides" distL="152400" distR="152400">
              <wp:wrapPolygon edited="1">
                <wp:start x="0" y="0"/>
                <wp:lineTo x="21621" y="0"/>
                <wp:lineTo x="21621" y="21605"/>
                <wp:lineTo x="0" y="21605"/>
                <wp:lineTo x="0" y="0"/>
              </wp:wrapPolygon>
            </wp:wrapThrough>
            <wp:docPr id="1073741832" name="officeArt object" descr="Bild"/>
            <wp:cNvGraphicFramePr/>
            <a:graphic xmlns:a="http://schemas.openxmlformats.org/drawingml/2006/main">
              <a:graphicData uri="http://schemas.openxmlformats.org/drawingml/2006/picture">
                <pic:pic xmlns:pic="http://schemas.openxmlformats.org/drawingml/2006/picture">
                  <pic:nvPicPr>
                    <pic:cNvPr id="1073741832" name="Bild" descr="Bild"/>
                    <pic:cNvPicPr>
                      <a:picLocks noChangeAspect="1"/>
                    </pic:cNvPicPr>
                  </pic:nvPicPr>
                  <pic:blipFill>
                    <a:blip r:embed="rId11">
                      <a:extLst/>
                    </a:blip>
                    <a:stretch>
                      <a:fillRect/>
                    </a:stretch>
                  </pic:blipFill>
                  <pic:spPr>
                    <a:xfrm>
                      <a:off x="0" y="0"/>
                      <a:ext cx="6120057" cy="4565051"/>
                    </a:xfrm>
                    <a:prstGeom prst="rect">
                      <a:avLst/>
                    </a:prstGeom>
                    <a:ln w="12700" cap="flat">
                      <a:noFill/>
                      <a:miter lim="400000"/>
                    </a:ln>
                    <a:effectLst/>
                  </pic:spPr>
                </pic:pic>
              </a:graphicData>
            </a:graphic>
          </wp:anchor>
        </w:drawing>
      </w:r>
      <w:r>
        <w:rPr>
          <w:rFonts w:ascii="Times Roman" w:hAnsi="Times Roman"/>
          <w:rtl w:val="0"/>
          <w:lang w:val="de-DE"/>
        </w:rPr>
        <w:t>e Haustiere zur Zeit Jesu (</w:t>
      </w:r>
      <w:r>
        <w:rPr>
          <w:rFonts w:ascii="Times Roman" w:hAnsi="Times Roman"/>
          <w:b w:val="1"/>
          <w:bCs w:val="1"/>
          <w:rtl w:val="0"/>
        </w:rPr>
        <w:t>Lk 13,15, vgl. Lk 14,5</w:t>
      </w:r>
      <w:r>
        <w:rPr>
          <w:rFonts w:ascii="Times Roman" w:hAnsi="Times Roman"/>
          <w:rtl w:val="0"/>
        </w:rPr>
        <w: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Esel wurde auch als Arbeitstier verwendet, z. B. zum Mahlen von M</w:t>
      </w:r>
      <w:r>
        <w:rPr>
          <w:rFonts w:ascii="Times Roman" w:hAnsi="Times Roman" w:hint="default"/>
          <w:rtl w:val="0"/>
        </w:rPr>
        <w:t>ü</w:t>
      </w:r>
      <w:r>
        <w:rPr>
          <w:rFonts w:ascii="Times Roman" w:hAnsi="Times Roman"/>
          <w:rtl w:val="0"/>
          <w:lang w:val="de-DE"/>
        </w:rPr>
        <w:t>hlen. Das in</w:t>
      </w:r>
      <w:r>
        <w:rPr>
          <w:rFonts w:ascii="Times Roman" w:hAnsi="Times Roman"/>
          <w:b w:val="1"/>
          <w:bCs w:val="1"/>
          <w:rtl w:val="0"/>
        </w:rPr>
        <w:t xml:space="preserve"> Mt 18,6</w:t>
      </w:r>
      <w:r>
        <w:rPr>
          <w:rFonts w:ascii="Times Roman" w:hAnsi="Times Roman"/>
          <w:rtl w:val="0"/>
          <w:lang w:val="de-DE"/>
        </w:rPr>
        <w:t xml:space="preserve"> und </w:t>
      </w:r>
      <w:r>
        <w:rPr>
          <w:rFonts w:ascii="Times Roman" w:hAnsi="Times Roman"/>
          <w:b w:val="1"/>
          <w:bCs w:val="1"/>
          <w:rtl w:val="0"/>
        </w:rPr>
        <w:t>Mk 9,42</w:t>
      </w:r>
      <w:r>
        <w:rPr>
          <w:rFonts w:ascii="Times Roman" w:hAnsi="Times Roman"/>
          <w:rtl w:val="0"/>
          <w:lang w:val="de-DE"/>
        </w:rPr>
        <w:t xml:space="preserve"> verwendete Wort </w:t>
      </w:r>
      <w:r>
        <w:rPr>
          <w:rFonts w:ascii="Times Roman" w:hAnsi="Times Roman"/>
          <w:b w:val="1"/>
          <w:bCs w:val="1"/>
          <w:rtl w:val="0"/>
          <w:lang w:val="ru-RU"/>
        </w:rPr>
        <w:t>"M</w:t>
      </w:r>
      <w:r>
        <w:rPr>
          <w:rFonts w:ascii="Times Roman" w:hAnsi="Times Roman" w:hint="default"/>
          <w:b w:val="1"/>
          <w:bCs w:val="1"/>
          <w:rtl w:val="0"/>
        </w:rPr>
        <w:t>ü</w:t>
      </w:r>
      <w:r>
        <w:rPr>
          <w:rFonts w:ascii="Times Roman" w:hAnsi="Times Roman"/>
          <w:b w:val="1"/>
          <w:bCs w:val="1"/>
          <w:rtl w:val="0"/>
          <w:lang w:val="de-DE"/>
        </w:rPr>
        <w:t>hlstein"</w:t>
      </w:r>
      <w:r>
        <w:rPr>
          <w:rFonts w:ascii="Times Roman" w:hAnsi="Times Roman"/>
          <w:rtl w:val="0"/>
          <w:lang w:val="de-DE"/>
        </w:rPr>
        <w:t xml:space="preserve"> bedeutet w</w:t>
      </w:r>
      <w:r>
        <w:rPr>
          <w:rFonts w:ascii="Times Roman" w:hAnsi="Times Roman" w:hint="default"/>
          <w:rtl w:val="0"/>
          <w:lang w:val="sv-SE"/>
        </w:rPr>
        <w:t>ö</w:t>
      </w:r>
      <w:r>
        <w:rPr>
          <w:rFonts w:ascii="Times Roman" w:hAnsi="Times Roman"/>
          <w:rtl w:val="0"/>
          <w:lang w:val="de-DE"/>
        </w:rPr>
        <w:t xml:space="preserve">rtlich </w:t>
      </w:r>
      <w:r>
        <w:rPr>
          <w:rFonts w:ascii="Times Roman" w:hAnsi="Times Roman"/>
          <w:b w:val="1"/>
          <w:bCs w:val="1"/>
          <w:rtl w:val="0"/>
          <w:lang w:val="de-DE"/>
        </w:rPr>
        <w:t>"ein M</w:t>
      </w:r>
      <w:r>
        <w:rPr>
          <w:rFonts w:ascii="Times Roman" w:hAnsi="Times Roman" w:hint="default"/>
          <w:b w:val="1"/>
          <w:bCs w:val="1"/>
          <w:rtl w:val="0"/>
        </w:rPr>
        <w:t>ü</w:t>
      </w:r>
      <w:r>
        <w:rPr>
          <w:rFonts w:ascii="Times Roman" w:hAnsi="Times Roman"/>
          <w:b w:val="1"/>
          <w:bCs w:val="1"/>
          <w:rtl w:val="0"/>
          <w:lang w:val="de-DE"/>
        </w:rPr>
        <w:t>hlstein, der mit Eselskraft bearbeitet wird"</w:t>
      </w:r>
      <w:r>
        <w:rPr>
          <w:rFonts w:ascii="Times Roman" w:hAnsi="Times Roman"/>
          <w:rtl w:val="0"/>
        </w:rPr>
        <w:t xml:space="preserve"> (</w:t>
      </w:r>
      <w:r>
        <w:rPr>
          <w:rFonts w:ascii="Times Roman" w:hAnsi="Times Roman"/>
          <w:b w:val="1"/>
          <w:bCs w:val="1"/>
          <w:rtl w:val="0"/>
          <w:lang w:val="es-ES_tradnl"/>
        </w:rPr>
        <w:t>mulos onikos</w:t>
      </w:r>
      <w:r>
        <w:rPr>
          <w:rFonts w:ascii="Times Roman" w:hAnsi="Times Roman"/>
          <w:rtl w:val="0"/>
        </w:rPr>
        <w: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REFERENZEN:</w:t>
      </w:r>
      <w:r>
        <w:rPr>
          <w:rFonts w:ascii="Times Roman" w:hAnsi="Times Roman"/>
          <w:rtl w:val="0"/>
          <w:lang w:val="de-DE"/>
        </w:rPr>
        <w:t xml:space="preserve"> hamor: Konsultieren Sie eine Konkordanz 'ayir: </w:t>
      </w:r>
      <w:r>
        <w:rPr>
          <w:rFonts w:ascii="Times Roman" w:hAnsi="Times Roman"/>
          <w:b w:val="1"/>
          <w:bCs w:val="1"/>
          <w:rtl w:val="0"/>
          <w:lang w:val="da-DK"/>
        </w:rPr>
        <w:t>Gen 32,15; 49,11; Jg 10,4; 12,14; Hiob 11,12; Jes 30.6,24; Sach 9.9</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athon: Konsultieren Sie eine Konkordanz</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rPr>
        <w:t>pere?: Gn 16,12; Hiob 6,5; 11,12; 24,5; 39,5; Ps 104,11;</w:t>
      </w: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a-DK"/>
        </w:rPr>
        <w:t>Jes 32,14; Je 2,24; 14,6; Ho 8,9</w:t>
      </w: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it-IT"/>
        </w:rPr>
        <w:t xml:space="preserve">'arodh: Hiob 39,5 </w:t>
      </w: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it-IT"/>
        </w:rPr>
        <w:t>'aradh: Dn 5,21</w:t>
      </w: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onos: Mt 21.2,5,7; Lk 13.15; 14.5 (einige MSS); Joh 12.15</w:t>
      </w: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en-US"/>
        </w:rPr>
        <w:t>onarion: Joh 12,14</w:t>
      </w: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rPr>
        <w:t>p</w:t>
      </w:r>
      <w:r>
        <w:rPr>
          <w:rFonts w:ascii="Times Roman" w:hAnsi="Times Roman" w:hint="default"/>
          <w:b w:val="1"/>
          <w:bCs w:val="1"/>
          <w:rtl w:val="0"/>
          <w:lang w:val="sv-SE"/>
        </w:rPr>
        <w:t>ö</w:t>
      </w:r>
      <w:r>
        <w:rPr>
          <w:rFonts w:ascii="Times Roman" w:hAnsi="Times Roman"/>
          <w:b w:val="1"/>
          <w:bCs w:val="1"/>
          <w:rtl w:val="0"/>
        </w:rPr>
        <w:t>los: Mt 21.2,5,7; Mk 11.2,4,5,7; Lk 19.30,33,35; Joh 12.15</w:t>
      </w: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hupozugion: Mt 21,5; 2 P 2,16</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Hiob 11.12: Es scheint offensichtlich, dass dieser Vers ein sprichw</w:t>
      </w:r>
      <w:r>
        <w:rPr>
          <w:rFonts w:ascii="Times Roman" w:hAnsi="Times Roman" w:hint="default"/>
          <w:rtl w:val="0"/>
          <w:lang w:val="sv-SE"/>
        </w:rPr>
        <w:t>ö</w:t>
      </w:r>
      <w:r>
        <w:rPr>
          <w:rFonts w:ascii="Times Roman" w:hAnsi="Times Roman"/>
          <w:rtl w:val="0"/>
          <w:lang w:val="de-DE"/>
        </w:rPr>
        <w:t xml:space="preserve">rtliches Sprichwort ist (Weiser): Von einem dummen Menschen kann man keine Weisheit erwarten, ebenso wenig wie man von einem Wildesel erwarten kann, dass er ein Mensch wird. Das Hb-Wort pere? wird von Weiser mit 'Zebra' </w:t>
      </w:r>
      <w:r>
        <w:rPr>
          <w:rFonts w:ascii="Times Roman" w:hAnsi="Times Roman" w:hint="default"/>
          <w:rtl w:val="0"/>
        </w:rPr>
        <w:t>ü</w:t>
      </w:r>
      <w:r>
        <w:rPr>
          <w:rFonts w:ascii="Times Roman" w:hAnsi="Times Roman"/>
          <w:rtl w:val="0"/>
          <w:lang w:val="de-DE"/>
        </w:rPr>
        <w:t>bersetzt (nach KB). JB hat "ein junger wilder Esel wird zahm".</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rtl w:val="0"/>
          <w:lang w:val="de-DE"/>
        </w:rPr>
        <w:t xml:space="preserve">Zweifellos ist die Parallele von Sach 9,9, "reitend auf einer Eselin, auf einem Fohlen, dem Fohlen einer Eselin", der Grund, warum Jesus nach Mt 21,2 um eine Eselin und ein Fohlen bittet, obwohl er nur ein Reittier braucht. Er </w:t>
      </w:r>
      <w:r>
        <w:drawing xmlns:a="http://schemas.openxmlformats.org/drawingml/2006/main">
          <wp:anchor distT="152400" distB="152400" distL="152400" distR="152400" simplePos="0" relativeHeight="251667456" behindDoc="0" locked="0" layoutInCell="1" allowOverlap="1">
            <wp:simplePos x="0" y="0"/>
            <wp:positionH relativeFrom="page">
              <wp:posOffset>720000</wp:posOffset>
            </wp:positionH>
            <wp:positionV relativeFrom="page">
              <wp:posOffset>5251141</wp:posOffset>
            </wp:positionV>
            <wp:extent cx="6120057" cy="4720862"/>
            <wp:effectExtent l="0" t="0" r="0" b="0"/>
            <wp:wrapThrough wrapText="bothSides" distL="152400" distR="152400">
              <wp:wrapPolygon edited="1">
                <wp:start x="0" y="0"/>
                <wp:lineTo x="21600" y="0"/>
                <wp:lineTo x="21600" y="21603"/>
                <wp:lineTo x="0" y="21603"/>
                <wp:lineTo x="0" y="0"/>
              </wp:wrapPolygon>
            </wp:wrapThrough>
            <wp:docPr id="1073741833" name="officeArt object" descr="Bild"/>
            <wp:cNvGraphicFramePr/>
            <a:graphic xmlns:a="http://schemas.openxmlformats.org/drawingml/2006/main">
              <a:graphicData uri="http://schemas.openxmlformats.org/drawingml/2006/picture">
                <pic:pic xmlns:pic="http://schemas.openxmlformats.org/drawingml/2006/picture">
                  <pic:nvPicPr>
                    <pic:cNvPr id="1073741833" name="Bild" descr="Bild"/>
                    <pic:cNvPicPr>
                      <a:picLocks noChangeAspect="1"/>
                    </pic:cNvPicPr>
                  </pic:nvPicPr>
                  <pic:blipFill>
                    <a:blip r:embed="rId12">
                      <a:extLst/>
                    </a:blip>
                    <a:stretch>
                      <a:fillRect/>
                    </a:stretch>
                  </pic:blipFill>
                  <pic:spPr>
                    <a:xfrm>
                      <a:off x="0" y="0"/>
                      <a:ext cx="6120057" cy="4720862"/>
                    </a:xfrm>
                    <a:prstGeom prst="rect">
                      <a:avLst/>
                    </a:prstGeom>
                    <a:ln w="12700" cap="flat">
                      <a:noFill/>
                      <a:miter lim="400000"/>
                    </a:ln>
                    <a:effectLst/>
                  </pic:spPr>
                </pic:pic>
              </a:graphicData>
            </a:graphic>
          </wp:anchor>
        </w:drawing>
      </w:r>
      <w:r>
        <w:rPr>
          <w:rFonts w:ascii="Times Roman" w:hAnsi="Times Roman"/>
          <w:rtl w:val="0"/>
          <w:lang w:val="de-DE"/>
        </w:rPr>
        <w:t>will darauf hinweisen, dass er jetzt die Erf</w:t>
      </w:r>
      <w:r>
        <w:rPr>
          <w:rFonts w:ascii="Times Roman" w:hAnsi="Times Roman" w:hint="default"/>
          <w:rtl w:val="0"/>
        </w:rPr>
        <w:t>ü</w:t>
      </w:r>
      <w:r>
        <w:rPr>
          <w:rFonts w:ascii="Times Roman" w:hAnsi="Times Roman"/>
          <w:rtl w:val="0"/>
          <w:lang w:val="de-DE"/>
        </w:rPr>
        <w:t>llung dieser alten und gesch</w:t>
      </w:r>
      <w:r>
        <w:rPr>
          <w:rFonts w:ascii="Times Roman" w:hAnsi="Times Roman" w:hint="default"/>
          <w:rtl w:val="0"/>
        </w:rPr>
        <w:t>ä</w:t>
      </w:r>
      <w:r>
        <w:rPr>
          <w:rFonts w:ascii="Times Roman" w:hAnsi="Times Roman"/>
          <w:rtl w:val="0"/>
          <w:lang w:val="de-DE"/>
        </w:rPr>
        <w:t>tzten Prophezeiung herbeif</w:t>
      </w:r>
      <w:r>
        <w:rPr>
          <w:rFonts w:ascii="Times Roman" w:hAnsi="Times Roman" w:hint="default"/>
          <w:rtl w:val="0"/>
        </w:rPr>
        <w:t>ü</w:t>
      </w:r>
      <w:r>
        <w:rPr>
          <w:rFonts w:ascii="Times Roman" w:hAnsi="Times Roman"/>
          <w:rtl w:val="0"/>
          <w:lang w:val="de-DE"/>
        </w:rPr>
        <w:t>hrt. Nicht, dass Jesus meinte, Sacharja spreche von zwei verschiedenen Tieren; er wollte vielmehr zeigen, dass die buchst</w:t>
      </w:r>
      <w:r>
        <w:rPr>
          <w:rFonts w:ascii="Times Roman" w:hAnsi="Times Roman" w:hint="default"/>
          <w:rtl w:val="0"/>
        </w:rPr>
        <w:t>ä</w:t>
      </w:r>
      <w:r>
        <w:rPr>
          <w:rFonts w:ascii="Times Roman" w:hAnsi="Times Roman"/>
          <w:rtl w:val="0"/>
          <w:lang w:val="de-DE"/>
        </w:rPr>
        <w:t xml:space="preserve">bliche </w:t>
      </w:r>
      <w:r>
        <w:rPr>
          <w:rFonts w:ascii="Times Roman" w:hAnsi="Times Roman" w:hint="default"/>
          <w:rtl w:val="0"/>
          <w:lang w:val="de-DE"/>
        </w:rPr>
        <w:t>Ü</w:t>
      </w:r>
      <w:r>
        <w:rPr>
          <w:rFonts w:ascii="Times Roman" w:hAnsi="Times Roman"/>
          <w:rtl w:val="0"/>
          <w:lang w:val="de-DE"/>
        </w:rPr>
        <w:t>bereinstimmung zwischen seinem eigenen Befehl und der poetischen Form der Prophetenworte beweist, dass kein blo</w:t>
      </w:r>
      <w:r>
        <w:rPr>
          <w:rFonts w:ascii="Times Roman" w:hAnsi="Times Roman" w:hint="default"/>
          <w:rtl w:val="0"/>
          <w:lang w:val="de-DE"/>
        </w:rPr>
        <w:t>ß</w:t>
      </w:r>
      <w:r>
        <w:rPr>
          <w:rFonts w:ascii="Times Roman" w:hAnsi="Times Roman"/>
          <w:rtl w:val="0"/>
          <w:lang w:val="de-DE"/>
        </w:rPr>
        <w:t>er Zufall, sondern Gott selbst die Schritte des Messias lenkt. Die Schwierigkeit des doppelten Aut</w:t>
      </w:r>
      <w:r>
        <w:rPr>
          <w:rFonts w:ascii="Times Roman" w:hAnsi="Times Roman" w:hint="default"/>
          <w:rtl w:val="0"/>
          <w:lang w:val="sv-SE"/>
        </w:rPr>
        <w:t>ö</w:t>
      </w:r>
      <w:r>
        <w:rPr>
          <w:rFonts w:ascii="Times Roman" w:hAnsi="Times Roman"/>
          <w:rtl w:val="0"/>
          <w:lang w:val="de-DE"/>
        </w:rPr>
        <w:t>ns in V. 7, "sie zogen ihnen ihre Kleider an, und er setzte sich auf sie", hat einige Ausleger zu der Erkl</w:t>
      </w:r>
      <w:r>
        <w:rPr>
          <w:rFonts w:ascii="Times Roman" w:hAnsi="Times Roman" w:hint="default"/>
          <w:rtl w:val="0"/>
        </w:rPr>
        <w:t>ä</w:t>
      </w:r>
      <w:r>
        <w:rPr>
          <w:rFonts w:ascii="Times Roman" w:hAnsi="Times Roman"/>
          <w:rtl w:val="0"/>
          <w:lang w:val="de-DE"/>
        </w:rPr>
        <w:t>rung veranlasst, dass Jesus abwechselnd auf jedem Tier ritt. Siehe dazu Zahn, der auton statt des ersten aut</w:t>
      </w:r>
      <w:r>
        <w:rPr>
          <w:rFonts w:ascii="Times Roman" w:hAnsi="Times Roman" w:hint="default"/>
          <w:rtl w:val="0"/>
          <w:lang w:val="sv-SE"/>
        </w:rPr>
        <w:t>ö</w:t>
      </w:r>
      <w:r>
        <w:rPr>
          <w:rFonts w:ascii="Times Roman" w:hAnsi="Times Roman"/>
          <w:rtl w:val="0"/>
          <w:lang w:val="de-DE"/>
        </w:rPr>
        <w:t>n liest: "sie legten ihre sie legten ihre Kleider darauf (das Tier), und er setzte sich auf sie (die Kleider)".</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rPr>
        <w:t>Fledermaus Chiroptera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rtl w:val="0"/>
          <w:lang w:val="fr-FR"/>
        </w:rPr>
        <w:t>Hebr</w:t>
      </w:r>
      <w:r>
        <w:rPr>
          <w:rFonts w:ascii="Times Roman" w:hAnsi="Times Roman" w:hint="default"/>
          <w:rtl w:val="0"/>
        </w:rPr>
        <w:t>ä</w:t>
      </w:r>
      <w:r>
        <w:rPr>
          <w:rFonts w:ascii="Times Roman" w:hAnsi="Times Roman"/>
          <w:rtl w:val="0"/>
          <w:lang w:val="de-DE"/>
        </w:rPr>
        <w:t xml:space="preserve">isch: </w:t>
      </w:r>
      <w:r>
        <w:rPr>
          <w:rFonts w:ascii="Times Roman" w:hAnsi="Times Roman"/>
          <w:b w:val="1"/>
          <w:bCs w:val="1"/>
          <w:rtl w:val="0"/>
          <w:lang w:val="es-ES_tradnl"/>
        </w:rPr>
        <w:t>'atalleph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Im Gesetz des Mose wird die Fledermaus unter den unreinen V</w:t>
      </w:r>
      <w:r>
        <w:rPr>
          <w:rFonts w:ascii="Times Roman" w:hAnsi="Times Roman" w:hint="default"/>
          <w:rtl w:val="0"/>
          <w:lang w:val="sv-SE"/>
        </w:rPr>
        <w:t>ö</w:t>
      </w:r>
      <w:r>
        <w:rPr>
          <w:rFonts w:ascii="Times Roman" w:hAnsi="Times Roman"/>
          <w:rtl w:val="0"/>
          <w:lang w:val="de-DE"/>
        </w:rPr>
        <w:t>geln aufgef</w:t>
      </w:r>
      <w:r>
        <w:rPr>
          <w:rFonts w:ascii="Times Roman" w:hAnsi="Times Roman" w:hint="default"/>
          <w:rtl w:val="0"/>
        </w:rPr>
        <w:t>ü</w:t>
      </w:r>
      <w:r>
        <w:rPr>
          <w:rFonts w:ascii="Times Roman" w:hAnsi="Times Roman"/>
          <w:rtl w:val="0"/>
          <w:lang w:val="de-DE"/>
        </w:rPr>
        <w:t>hrt; sie geh</w:t>
      </w:r>
      <w:r>
        <w:rPr>
          <w:rFonts w:ascii="Times Roman" w:hAnsi="Times Roman" w:hint="default"/>
          <w:rtl w:val="0"/>
          <w:lang w:val="sv-SE"/>
        </w:rPr>
        <w:t>ö</w:t>
      </w:r>
      <w:r>
        <w:rPr>
          <w:rFonts w:ascii="Times Roman" w:hAnsi="Times Roman"/>
          <w:rtl w:val="0"/>
          <w:lang w:val="de-DE"/>
        </w:rPr>
        <w:t>rt jedoch zu den S</w:t>
      </w:r>
      <w:r>
        <w:rPr>
          <w:rFonts w:ascii="Times Roman" w:hAnsi="Times Roman" w:hint="default"/>
          <w:rtl w:val="0"/>
        </w:rPr>
        <w:t>ä</w:t>
      </w:r>
      <w:r>
        <w:rPr>
          <w:rFonts w:ascii="Times Roman" w:hAnsi="Times Roman"/>
          <w:rtl w:val="0"/>
          <w:lang w:val="de-DE"/>
        </w:rPr>
        <w:t>ugetieren. Sie ist ein Vierbeiner, der seine Jungen s</w:t>
      </w:r>
      <w:r>
        <w:rPr>
          <w:rFonts w:ascii="Times Roman" w:hAnsi="Times Roman" w:hint="default"/>
          <w:rtl w:val="0"/>
        </w:rPr>
        <w:t>ä</w:t>
      </w:r>
      <w:r>
        <w:rPr>
          <w:rFonts w:ascii="Times Roman" w:hAnsi="Times Roman"/>
          <w:rtl w:val="0"/>
          <w:lang w:val="de-DE"/>
        </w:rPr>
        <w:t>ugt. Die Vings' sind Membranen, die die Vorder- und Hinterbeine verbinden. Der Name Hb wird allgemein f</w:t>
      </w:r>
      <w:r>
        <w:rPr>
          <w:rFonts w:ascii="Times Roman" w:hAnsi="Times Roman" w:hint="default"/>
          <w:rtl w:val="0"/>
        </w:rPr>
        <w:t>ü</w:t>
      </w:r>
      <w:r>
        <w:rPr>
          <w:rFonts w:ascii="Times Roman" w:hAnsi="Times Roman"/>
          <w:rtl w:val="0"/>
          <w:lang w:val="de-DE"/>
        </w:rPr>
        <w:t>r die vielen Fledermausarten in diesem Gebiet ve</w:t>
      </w:r>
      <w:r>
        <w:drawing xmlns:a="http://schemas.openxmlformats.org/drawingml/2006/main">
          <wp:anchor distT="152400" distB="152400" distL="152400" distR="152400" simplePos="0" relativeHeight="251668480" behindDoc="0" locked="0" layoutInCell="1" allowOverlap="1">
            <wp:simplePos x="0" y="0"/>
            <wp:positionH relativeFrom="page">
              <wp:posOffset>934719</wp:posOffset>
            </wp:positionH>
            <wp:positionV relativeFrom="page">
              <wp:posOffset>4067293</wp:posOffset>
            </wp:positionV>
            <wp:extent cx="6120057" cy="5039356"/>
            <wp:effectExtent l="0" t="0" r="0" b="0"/>
            <wp:wrapThrough wrapText="bothSides" distL="152400" distR="152400">
              <wp:wrapPolygon edited="1">
                <wp:start x="0" y="0"/>
                <wp:lineTo x="21600" y="0"/>
                <wp:lineTo x="21600" y="21621"/>
                <wp:lineTo x="0" y="21621"/>
                <wp:lineTo x="0" y="0"/>
              </wp:wrapPolygon>
            </wp:wrapThrough>
            <wp:docPr id="1073741834" name="officeArt object" descr="Bild"/>
            <wp:cNvGraphicFramePr/>
            <a:graphic xmlns:a="http://schemas.openxmlformats.org/drawingml/2006/main">
              <a:graphicData uri="http://schemas.openxmlformats.org/drawingml/2006/picture">
                <pic:pic xmlns:pic="http://schemas.openxmlformats.org/drawingml/2006/picture">
                  <pic:nvPicPr>
                    <pic:cNvPr id="1073741834" name="Bild" descr="Bild"/>
                    <pic:cNvPicPr>
                      <a:picLocks noChangeAspect="1"/>
                    </pic:cNvPicPr>
                  </pic:nvPicPr>
                  <pic:blipFill>
                    <a:blip r:embed="rId13">
                      <a:extLst/>
                    </a:blip>
                    <a:stretch>
                      <a:fillRect/>
                    </a:stretch>
                  </pic:blipFill>
                  <pic:spPr>
                    <a:xfrm>
                      <a:off x="0" y="0"/>
                      <a:ext cx="6120057" cy="5039356"/>
                    </a:xfrm>
                    <a:prstGeom prst="rect">
                      <a:avLst/>
                    </a:prstGeom>
                    <a:ln w="12700" cap="flat">
                      <a:noFill/>
                      <a:miter lim="400000"/>
                    </a:ln>
                    <a:effectLst/>
                  </pic:spPr>
                </pic:pic>
              </a:graphicData>
            </a:graphic>
          </wp:anchor>
        </w:drawing>
      </w:r>
      <w:r>
        <w:rPr>
          <w:rFonts w:ascii="Times Roman" w:hAnsi="Times Roman"/>
          <w:rtl w:val="0"/>
          <w:lang w:val="de-DE"/>
        </w:rPr>
        <w:t>rwendet. Moderne Zoologen haben allein in Pal</w:t>
      </w:r>
      <w:r>
        <w:rPr>
          <w:rFonts w:ascii="Times Roman" w:hAnsi="Times Roman" w:hint="default"/>
          <w:rtl w:val="0"/>
        </w:rPr>
        <w:t>ä</w:t>
      </w:r>
      <w:r>
        <w:rPr>
          <w:rFonts w:ascii="Times Roman" w:hAnsi="Times Roman"/>
          <w:rtl w:val="0"/>
          <w:lang w:val="de-DE"/>
        </w:rPr>
        <w:t>stina etwa zwanzig verschiedene Arten gez</w:t>
      </w:r>
      <w:r>
        <w:rPr>
          <w:rFonts w:ascii="Times Roman" w:hAnsi="Times Roman" w:hint="default"/>
          <w:rtl w:val="0"/>
        </w:rPr>
        <w:t>ä</w:t>
      </w:r>
      <w:r>
        <w:rPr>
          <w:rFonts w:ascii="Times Roman" w:hAnsi="Times Roman"/>
          <w:rtl w:val="0"/>
          <w:lang w:val="de-DE"/>
        </w:rPr>
        <w:t>hlt. Angesichts der Anspielung auf den Aufenthaltsort der Tiere in Jes 2,20 scheint es keinen Zweifel an der Identifizierung zu geben: Am Tag des Herrn werden die G</w:t>
      </w:r>
      <w:r>
        <w:rPr>
          <w:rFonts w:ascii="Times Roman" w:hAnsi="Times Roman" w:hint="default"/>
          <w:rtl w:val="0"/>
          <w:lang w:val="sv-SE"/>
        </w:rPr>
        <w:t>ö</w:t>
      </w:r>
      <w:r>
        <w:rPr>
          <w:rFonts w:ascii="Times Roman" w:hAnsi="Times Roman"/>
          <w:rtl w:val="0"/>
          <w:lang w:val="de-DE"/>
        </w:rPr>
        <w:t>tzen zu den Flederm</w:t>
      </w:r>
      <w:r>
        <w:rPr>
          <w:rFonts w:ascii="Times Roman" w:hAnsi="Times Roman" w:hint="default"/>
          <w:rtl w:val="0"/>
        </w:rPr>
        <w:t>ä</w:t>
      </w:r>
      <w:r>
        <w:rPr>
          <w:rFonts w:ascii="Times Roman" w:hAnsi="Times Roman"/>
          <w:rtl w:val="0"/>
          <w:lang w:val="de-DE"/>
        </w:rPr>
        <w:t>usen hinausgeworfen, d. h. in Ruinen und H</w:t>
      </w:r>
      <w:r>
        <w:rPr>
          <w:rFonts w:ascii="Times Roman" w:hAnsi="Times Roman" w:hint="default"/>
          <w:rtl w:val="0"/>
          <w:lang w:val="sv-SE"/>
        </w:rPr>
        <w:t>ö</w:t>
      </w:r>
      <w:r>
        <w:rPr>
          <w:rFonts w:ascii="Times Roman" w:hAnsi="Times Roman"/>
          <w:rtl w:val="0"/>
        </w:rPr>
        <w:t>hlen.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a-DK"/>
        </w:rPr>
        <w:t xml:space="preserve"> Lv 11,19; Dtn 14,18; Jes 2,20</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rPr>
        <w:t>B</w:t>
      </w:r>
      <w:r>
        <w:rPr>
          <w:rFonts w:ascii="Times Roman" w:hAnsi="Times Roman" w:hint="default"/>
          <w:b w:val="1"/>
          <w:bCs w:val="1"/>
          <w:rtl w:val="0"/>
        </w:rPr>
        <w:t>ä</w:t>
      </w:r>
      <w:r>
        <w:rPr>
          <w:rFonts w:ascii="Times Roman" w:hAnsi="Times Roman"/>
          <w:b w:val="1"/>
          <w:bCs w:val="1"/>
          <w:rtl w:val="0"/>
          <w:lang w:val="fr-FR"/>
        </w:rPr>
        <w:t>r Ursus syriacus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rtl w:val="0"/>
          <w:lang w:val="fr-FR"/>
        </w:rPr>
        <w:t>Hebr</w:t>
      </w:r>
      <w:r>
        <w:rPr>
          <w:rFonts w:ascii="Times Roman" w:hAnsi="Times Roman" w:hint="default"/>
          <w:rtl w:val="0"/>
        </w:rPr>
        <w:t>ä</w:t>
      </w:r>
      <w:r>
        <w:rPr>
          <w:rFonts w:ascii="Times Roman" w:hAnsi="Times Roman"/>
          <w:rtl w:val="0"/>
          <w:lang w:val="de-DE"/>
        </w:rPr>
        <w:t xml:space="preserve">isch: </w:t>
      </w:r>
      <w:r>
        <w:rPr>
          <w:rFonts w:ascii="Times Roman" w:hAnsi="Times Roman"/>
          <w:b w:val="1"/>
          <w:bCs w:val="1"/>
          <w:rtl w:val="0"/>
        </w:rPr>
        <w:t xml:space="preserve">dobh </w:t>
      </w:r>
    </w:p>
    <w:p>
      <w:pPr>
        <w:pStyle w:val="Freie Form"/>
        <w:bidi w:val="0"/>
        <w:ind w:left="0" w:right="0" w:firstLine="0"/>
        <w:jc w:val="left"/>
        <w:rPr>
          <w:rFonts w:ascii="Times Roman" w:cs="Times Roman" w:hAnsi="Times Roman" w:eastAsia="Times Roman"/>
          <w:b w:val="1"/>
          <w:bCs w:val="1"/>
          <w:rtl w:val="0"/>
        </w:rPr>
      </w:pPr>
      <w:r>
        <w:rPr>
          <w:rFonts w:ascii="Times Roman" w:hAnsi="Times Roman"/>
          <w:rtl w:val="0"/>
          <w:lang w:val="de-DE"/>
        </w:rPr>
        <w:t xml:space="preserve">Griechisch: </w:t>
      </w:r>
      <w:r>
        <w:rPr>
          <w:rFonts w:ascii="Times Roman" w:hAnsi="Times Roman"/>
          <w:b w:val="1"/>
          <w:bCs w:val="1"/>
          <w:rtl w:val="0"/>
        </w:rPr>
        <w:t>arkos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Der syrische B</w:t>
      </w:r>
      <w:r>
        <w:rPr>
          <w:rFonts w:ascii="Times Roman" w:hAnsi="Times Roman" w:hint="default"/>
          <w:rtl w:val="0"/>
        </w:rPr>
        <w:t>ä</w:t>
      </w:r>
      <w:r>
        <w:rPr>
          <w:rFonts w:ascii="Times Roman" w:hAnsi="Times Roman"/>
          <w:rtl w:val="0"/>
          <w:lang w:val="de-DE"/>
        </w:rPr>
        <w:t>r, der heute in den Bergen des Libanon und des Antilibanon anzutreffen ist, ist braun gef</w:t>
      </w:r>
      <w:r>
        <w:rPr>
          <w:rFonts w:ascii="Times Roman" w:hAnsi="Times Roman" w:hint="default"/>
          <w:rtl w:val="0"/>
        </w:rPr>
        <w:t>ä</w:t>
      </w:r>
      <w:r>
        <w:rPr>
          <w:rFonts w:ascii="Times Roman" w:hAnsi="Times Roman"/>
          <w:rtl w:val="0"/>
          <w:lang w:val="de-DE"/>
        </w:rPr>
        <w:t>rbt und kann eine L</w:t>
      </w:r>
      <w:r>
        <w:rPr>
          <w:rFonts w:ascii="Times Roman" w:hAnsi="Times Roman" w:hint="default"/>
          <w:rtl w:val="0"/>
        </w:rPr>
        <w:t>ä</w:t>
      </w:r>
      <w:r>
        <w:rPr>
          <w:rFonts w:ascii="Times Roman" w:hAnsi="Times Roman"/>
          <w:rtl w:val="0"/>
          <w:lang w:val="de-DE"/>
        </w:rPr>
        <w:t>nge von zwei Metern und ein Gewicht von bis zu 250 Kilo erreichen. Seine Nahrung besteht aus Gem</w:t>
      </w:r>
      <w:r>
        <w:rPr>
          <w:rFonts w:ascii="Times Roman" w:hAnsi="Times Roman" w:hint="default"/>
          <w:rtl w:val="0"/>
        </w:rPr>
        <w:t>ü</w:t>
      </w:r>
      <w:r>
        <w:rPr>
          <w:rFonts w:ascii="Times Roman" w:hAnsi="Times Roman"/>
          <w:rtl w:val="0"/>
          <w:lang w:val="de-DE"/>
        </w:rPr>
        <w:t>se, Wurzeln, Gras, Beeren, Fr</w:t>
      </w:r>
      <w:r>
        <w:rPr>
          <w:rFonts w:ascii="Times Roman" w:hAnsi="Times Roman" w:hint="default"/>
          <w:rtl w:val="0"/>
        </w:rPr>
        <w:t>ü</w:t>
      </w:r>
      <w:r>
        <w:rPr>
          <w:rFonts w:ascii="Times Roman" w:hAnsi="Times Roman"/>
          <w:rtl w:val="0"/>
          <w:lang w:val="nl-NL"/>
        </w:rPr>
        <w:t>chten, N</w:t>
      </w:r>
      <w:r>
        <w:rPr>
          <w:rFonts w:ascii="Times Roman" w:hAnsi="Times Roman" w:hint="default"/>
          <w:rtl w:val="0"/>
        </w:rPr>
        <w:t>ü</w:t>
      </w:r>
      <w:r>
        <w:rPr>
          <w:rFonts w:ascii="Times Roman" w:hAnsi="Times Roman"/>
          <w:rtl w:val="0"/>
          <w:lang w:val="de-DE"/>
        </w:rPr>
        <w:t>ssen, Honig und Ameisen. In Notf</w:t>
      </w:r>
      <w:r>
        <w:rPr>
          <w:rFonts w:ascii="Times Roman" w:hAnsi="Times Roman" w:hint="default"/>
          <w:rtl w:val="0"/>
        </w:rPr>
        <w:t>ä</w:t>
      </w:r>
      <w:r>
        <w:rPr>
          <w:rFonts w:ascii="Times Roman" w:hAnsi="Times Roman"/>
          <w:rtl w:val="0"/>
          <w:lang w:val="nl-NL"/>
        </w:rPr>
        <w:t>llen ern</w:t>
      </w:r>
      <w:r>
        <w:rPr>
          <w:rFonts w:ascii="Times Roman" w:hAnsi="Times Roman" w:hint="default"/>
          <w:rtl w:val="0"/>
        </w:rPr>
        <w:t>ä</w:t>
      </w:r>
      <w:r>
        <w:rPr>
          <w:rFonts w:ascii="Times Roman" w:hAnsi="Times Roman"/>
          <w:rtl w:val="0"/>
          <w:lang w:val="de-DE"/>
        </w:rPr>
        <w:t>hrt er sich auch von Wild, Ochsen, Schafen oder Pferden. Der B</w:t>
      </w:r>
      <w:r>
        <w:rPr>
          <w:rFonts w:ascii="Times Roman" w:hAnsi="Times Roman" w:hint="default"/>
          <w:rtl w:val="0"/>
        </w:rPr>
        <w:t>ä</w:t>
      </w:r>
      <w:r>
        <w:rPr>
          <w:rFonts w:ascii="Times Roman" w:hAnsi="Times Roman"/>
          <w:rtl w:val="0"/>
          <w:lang w:val="de-DE"/>
        </w:rPr>
        <w:t>r kann dem Menschen gef</w:t>
      </w:r>
      <w:r>
        <w:rPr>
          <w:rFonts w:ascii="Times Roman" w:hAnsi="Times Roman" w:hint="default"/>
          <w:rtl w:val="0"/>
        </w:rPr>
        <w:t>ä</w:t>
      </w:r>
      <w:r>
        <w:rPr>
          <w:rFonts w:ascii="Times Roman" w:hAnsi="Times Roman"/>
          <w:rtl w:val="0"/>
          <w:lang w:val="de-DE"/>
        </w:rPr>
        <w:t>hrlich werden, wenn er provoziert oder "seiner Jungen beraubt" wird (2 S 17.8). Der B</w:t>
      </w:r>
      <w:r>
        <w:rPr>
          <w:rFonts w:ascii="Times Roman" w:hAnsi="Times Roman" w:hint="default"/>
          <w:rtl w:val="0"/>
        </w:rPr>
        <w:t>ä</w:t>
      </w:r>
      <w:r>
        <w:rPr>
          <w:rFonts w:ascii="Times Roman" w:hAnsi="Times Roman"/>
          <w:rtl w:val="0"/>
          <w:lang w:val="de-DE"/>
        </w:rPr>
        <w:t>r und</w:t>
      </w:r>
      <w:r>
        <w:drawing xmlns:a="http://schemas.openxmlformats.org/drawingml/2006/main">
          <wp:anchor distT="152400" distB="152400" distL="152400" distR="152400" simplePos="0" relativeHeight="251669504" behindDoc="0" locked="0" layoutInCell="1" allowOverlap="1">
            <wp:simplePos x="0" y="0"/>
            <wp:positionH relativeFrom="page">
              <wp:posOffset>1594075</wp:posOffset>
            </wp:positionH>
            <wp:positionV relativeFrom="page">
              <wp:posOffset>5222623</wp:posOffset>
            </wp:positionV>
            <wp:extent cx="4371906" cy="4247640"/>
            <wp:effectExtent l="0" t="0" r="0" b="0"/>
            <wp:wrapThrough wrapText="bothSides" distL="152400" distR="152400">
              <wp:wrapPolygon edited="1">
                <wp:start x="0" y="0"/>
                <wp:lineTo x="21600" y="0"/>
                <wp:lineTo x="21600" y="21600"/>
                <wp:lineTo x="0" y="21600"/>
                <wp:lineTo x="0" y="0"/>
              </wp:wrapPolygon>
            </wp:wrapThrough>
            <wp:docPr id="1073741835" name="officeArt object" descr="Bild"/>
            <wp:cNvGraphicFramePr/>
            <a:graphic xmlns:a="http://schemas.openxmlformats.org/drawingml/2006/main">
              <a:graphicData uri="http://schemas.openxmlformats.org/drawingml/2006/picture">
                <pic:pic xmlns:pic="http://schemas.openxmlformats.org/drawingml/2006/picture">
                  <pic:nvPicPr>
                    <pic:cNvPr id="1073741835" name="Bild" descr="Bild"/>
                    <pic:cNvPicPr>
                      <a:picLocks noChangeAspect="1"/>
                    </pic:cNvPicPr>
                  </pic:nvPicPr>
                  <pic:blipFill>
                    <a:blip r:embed="rId14">
                      <a:extLst/>
                    </a:blip>
                    <a:stretch>
                      <a:fillRect/>
                    </a:stretch>
                  </pic:blipFill>
                  <pic:spPr>
                    <a:xfrm>
                      <a:off x="0" y="0"/>
                      <a:ext cx="4371906" cy="4247640"/>
                    </a:xfrm>
                    <a:prstGeom prst="rect">
                      <a:avLst/>
                    </a:prstGeom>
                    <a:ln w="12700" cap="flat">
                      <a:noFill/>
                      <a:miter lim="400000"/>
                    </a:ln>
                    <a:effectLst/>
                  </pic:spPr>
                </pic:pic>
              </a:graphicData>
            </a:graphic>
          </wp:anchor>
        </w:drawing>
      </w:r>
      <w:r>
        <w:rPr>
          <w:rFonts w:ascii="Times Roman" w:hAnsi="Times Roman"/>
          <w:rtl w:val="0"/>
          <w:lang w:val="de-DE"/>
        </w:rPr>
        <w:t xml:space="preserve"> der L</w:t>
      </w:r>
      <w:r>
        <w:rPr>
          <w:rFonts w:ascii="Times Roman" w:hAnsi="Times Roman" w:hint="default"/>
          <w:rtl w:val="0"/>
          <w:lang w:val="sv-SE"/>
        </w:rPr>
        <w:t>ö</w:t>
      </w:r>
      <w:r>
        <w:rPr>
          <w:rFonts w:ascii="Times Roman" w:hAnsi="Times Roman"/>
          <w:rtl w:val="0"/>
          <w:lang w:val="de-DE"/>
        </w:rPr>
        <w:t>we werden in der Bibel oft zusammen erw</w:t>
      </w:r>
      <w:r>
        <w:rPr>
          <w:rFonts w:ascii="Times Roman" w:hAnsi="Times Roman" w:hint="default"/>
          <w:rtl w:val="0"/>
        </w:rPr>
        <w:t>ä</w:t>
      </w:r>
      <w:r>
        <w:rPr>
          <w:rFonts w:ascii="Times Roman" w:hAnsi="Times Roman"/>
          <w:rtl w:val="0"/>
          <w:lang w:val="de-DE"/>
        </w:rPr>
        <w:t>hnt (z. B. 1 S 17,37), da sie die beiden gr</w:t>
      </w:r>
      <w:r>
        <w:rPr>
          <w:rFonts w:ascii="Times Roman" w:hAnsi="Times Roman" w:hint="default"/>
          <w:rtl w:val="0"/>
          <w:lang w:val="de-DE"/>
        </w:rPr>
        <w:t>öß</w:t>
      </w:r>
      <w:r>
        <w:rPr>
          <w:rFonts w:ascii="Times Roman" w:hAnsi="Times Roman"/>
          <w:rtl w:val="0"/>
          <w:lang w:val="de-DE"/>
        </w:rPr>
        <w:t>ten und st</w:t>
      </w:r>
      <w:r>
        <w:rPr>
          <w:rFonts w:ascii="Times Roman" w:hAnsi="Times Roman" w:hint="default"/>
          <w:rtl w:val="0"/>
        </w:rPr>
        <w:t>ä</w:t>
      </w:r>
      <w:r>
        <w:rPr>
          <w:rFonts w:ascii="Times Roman" w:hAnsi="Times Roman"/>
          <w:rtl w:val="0"/>
          <w:lang w:val="de-DE"/>
        </w:rPr>
        <w:t>rksten Raubtiere sind. Sie k</w:t>
      </w:r>
      <w:r>
        <w:rPr>
          <w:rFonts w:ascii="Times Roman" w:hAnsi="Times Roman" w:hint="default"/>
          <w:rtl w:val="0"/>
          <w:lang w:val="sv-SE"/>
        </w:rPr>
        <w:t>ö</w:t>
      </w:r>
      <w:r>
        <w:rPr>
          <w:rFonts w:ascii="Times Roman" w:hAnsi="Times Roman"/>
          <w:rtl w:val="0"/>
          <w:lang w:val="de-DE"/>
        </w:rPr>
        <w:t>nnen daher St</w:t>
      </w:r>
      <w:r>
        <w:rPr>
          <w:rFonts w:ascii="Times Roman" w:hAnsi="Times Roman" w:hint="default"/>
          <w:rtl w:val="0"/>
        </w:rPr>
        <w:t>ä</w:t>
      </w:r>
      <w:r>
        <w:rPr>
          <w:rFonts w:ascii="Times Roman" w:hAnsi="Times Roman"/>
          <w:rtl w:val="0"/>
          <w:lang w:val="de-DE"/>
        </w:rPr>
        <w:t>rke und Schrecken symbolisieren (z. B. Am 5,19), Jesaja verwendet das Knurren des B</w:t>
      </w:r>
      <w:r>
        <w:rPr>
          <w:rFonts w:ascii="Times Roman" w:hAnsi="Times Roman" w:hint="default"/>
          <w:rtl w:val="0"/>
        </w:rPr>
        <w:t>ä</w:t>
      </w:r>
      <w:r>
        <w:rPr>
          <w:rFonts w:ascii="Times Roman" w:hAnsi="Times Roman"/>
          <w:rtl w:val="0"/>
          <w:lang w:val="de-DE"/>
        </w:rPr>
        <w:t>ren, um die Ungeduld der Juden zu illustrieren: "Wir brummen alle wie B</w:t>
      </w:r>
      <w:r>
        <w:rPr>
          <w:rFonts w:ascii="Times Roman" w:hAnsi="Times Roman" w:hint="default"/>
          <w:rtl w:val="0"/>
        </w:rPr>
        <w:t>ä</w:t>
      </w:r>
      <w:r>
        <w:rPr>
          <w:rFonts w:ascii="Times Roman" w:hAnsi="Times Roman"/>
          <w:rtl w:val="0"/>
          <w:lang w:val="de-DE"/>
        </w:rPr>
        <w:t>ren" (59,11). Die Pfoten des B</w:t>
      </w:r>
      <w:r>
        <w:rPr>
          <w:rFonts w:ascii="Times Roman" w:hAnsi="Times Roman" w:hint="default"/>
          <w:rtl w:val="0"/>
        </w:rPr>
        <w:t>ä</w:t>
      </w:r>
      <w:r>
        <w:rPr>
          <w:rFonts w:ascii="Times Roman" w:hAnsi="Times Roman"/>
          <w:rtl w:val="0"/>
          <w:lang w:val="de-DE"/>
        </w:rPr>
        <w:t>ren dienen manchmal als gef</w:t>
      </w:r>
      <w:r>
        <w:rPr>
          <w:rFonts w:ascii="Times Roman" w:hAnsi="Times Roman" w:hint="default"/>
          <w:rtl w:val="0"/>
        </w:rPr>
        <w:t>ä</w:t>
      </w:r>
      <w:r>
        <w:rPr>
          <w:rFonts w:ascii="Times Roman" w:hAnsi="Times Roman"/>
          <w:rtl w:val="0"/>
          <w:lang w:val="de-DE"/>
        </w:rPr>
        <w:t>hrliche Waffe; dies liefert einen Hinweis auf die innere Bedeutung der Vision in Rv 13,2.</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REFERENZEN; </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dobh: Konsultieren Sie eine Konkordanz</w:t>
      </w:r>
    </w:p>
    <w:p>
      <w:pPr>
        <w:pStyle w:val="Freie Form"/>
        <w:bidi w:val="0"/>
        <w:ind w:left="0" w:right="0" w:firstLine="0"/>
        <w:jc w:val="left"/>
        <w:rPr>
          <w:rFonts w:ascii="Times Roman" w:cs="Times Roman" w:hAnsi="Times Roman" w:eastAsia="Times Roman"/>
          <w:b w:val="1"/>
          <w:bCs w:val="1"/>
          <w:rtl w:val="0"/>
        </w:rPr>
      </w:pPr>
      <w:r>
        <w:rPr>
          <w:rFonts w:ascii="Times Roman" w:hAnsi="Times Roman"/>
          <w:rtl w:val="0"/>
          <w:lang w:val="de-DE"/>
        </w:rPr>
        <w:t>arkos: Rv 13.2</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it-IT"/>
        </w:rPr>
        <w:t>Biene Apis fasciata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fr-FR"/>
        </w:rPr>
        <w:t>Hebr</w:t>
      </w:r>
      <w:r>
        <w:rPr>
          <w:rFonts w:ascii="Times Roman" w:hAnsi="Times Roman" w:hint="default"/>
          <w:rtl w:val="0"/>
        </w:rPr>
        <w:t>ä</w:t>
      </w:r>
      <w:r>
        <w:rPr>
          <w:rFonts w:ascii="Times Roman" w:hAnsi="Times Roman"/>
          <w:rtl w:val="0"/>
          <w:lang w:val="de-DE"/>
        </w:rPr>
        <w:t xml:space="preserve">isch: </w:t>
      </w:r>
      <w:r>
        <w:rPr>
          <w:rFonts w:ascii="Times Roman" w:hAnsi="Times Roman"/>
          <w:b w:val="1"/>
          <w:bCs w:val="1"/>
          <w:rtl w:val="0"/>
        </w:rPr>
        <w:t>debhorah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Die Art und Weise, wie die Bibel die Bienen mit einem Heer vergleicht, das den Menschen verfolgt und umzingelt, deutet auf die in Pal</w:t>
      </w:r>
      <w:r>
        <w:rPr>
          <w:rFonts w:ascii="Times Roman" w:hAnsi="Times Roman" w:hint="default"/>
          <w:rtl w:val="0"/>
        </w:rPr>
        <w:t>ä</w:t>
      </w:r>
      <w:r>
        <w:rPr>
          <w:rFonts w:ascii="Times Roman" w:hAnsi="Times Roman"/>
          <w:rtl w:val="0"/>
          <w:lang w:val="de-DE"/>
        </w:rPr>
        <w:t>stina noch weit verbreitete Art Apis fasciata hin, die sehr zum Stechen neigt. Der Honig von Wildbienen wird oft erw</w:t>
      </w:r>
      <w:r>
        <w:rPr>
          <w:rFonts w:ascii="Times Roman" w:hAnsi="Times Roman" w:hint="default"/>
          <w:rtl w:val="0"/>
        </w:rPr>
        <w:t>ä</w:t>
      </w:r>
      <w:r>
        <w:rPr>
          <w:rFonts w:ascii="Times Roman" w:hAnsi="Times Roman"/>
          <w:rtl w:val="0"/>
          <w:lang w:val="de-DE"/>
        </w:rPr>
        <w:t xml:space="preserve">hnt (z. B. Mk 1. 6), aber es gibt in der Bibel keinen Hinweis auf die Bienenzucht (die in </w:t>
      </w:r>
      <w:r>
        <w:rPr>
          <w:rFonts w:ascii="Times Roman" w:hAnsi="Times Roman" w:hint="default"/>
          <w:rtl w:val="0"/>
          <w:lang w:val="sv-SE"/>
        </w:rPr>
        <w:t>Ä</w:t>
      </w:r>
      <w:r>
        <w:rPr>
          <w:rFonts w:ascii="Times Roman" w:hAnsi="Times Roman"/>
          <w:rtl w:val="0"/>
          <w:lang w:val="de-DE"/>
        </w:rPr>
        <w:t>gypten seit 2400 v. Chr. bekannt ist), au</w:t>
      </w:r>
      <w:r>
        <w:rPr>
          <w:rFonts w:ascii="Times Roman" w:hAnsi="Times Roman" w:hint="default"/>
          <w:rtl w:val="0"/>
          <w:lang w:val="de-DE"/>
        </w:rPr>
        <w:t>ß</w:t>
      </w:r>
      <w:r>
        <w:rPr>
          <w:rFonts w:ascii="Times Roman" w:hAnsi="Times Roman"/>
          <w:rtl w:val="0"/>
          <w:lang w:val="de-DE"/>
        </w:rPr>
        <w:t>er vielleicht in Jes 7,18, wo der Hinweis auf das Zischen (AV) oder Pfeifen (RSV, JB, NEB) der Bienen darauf hinweisen k</w:t>
      </w:r>
      <w:r>
        <w:rPr>
          <w:rFonts w:ascii="Times Roman" w:hAnsi="Times Roman" w:hint="default"/>
          <w:rtl w:val="0"/>
          <w:lang w:val="sv-SE"/>
        </w:rPr>
        <w:t>ö</w:t>
      </w:r>
      <w:r>
        <w:rPr>
          <w:rFonts w:ascii="Times Roman" w:hAnsi="Times Roman"/>
          <w:rtl w:val="0"/>
          <w:lang w:val="de-DE"/>
        </w:rPr>
        <w:t>nnte, dass ein Bienenz</w:t>
      </w:r>
      <w:r>
        <w:rPr>
          <w:rFonts w:ascii="Times Roman" w:hAnsi="Times Roman" w:hint="default"/>
          <w:rtl w:val="0"/>
        </w:rPr>
        <w:t>ü</w:t>
      </w:r>
      <w:r>
        <w:rPr>
          <w:rFonts w:ascii="Times Roman" w:hAnsi="Times Roman"/>
          <w:rtl w:val="0"/>
          <w:lang w:val="de-DE"/>
        </w:rPr>
        <w:t>chter die Bienen auf diese Weise zum Schw</w:t>
      </w:r>
      <w:r>
        <w:rPr>
          <w:rFonts w:ascii="Times Roman" w:hAnsi="Times Roman" w:hint="default"/>
          <w:rtl w:val="0"/>
        </w:rPr>
        <w:t>ä</w:t>
      </w:r>
      <w:r>
        <w:rPr>
          <w:rFonts w:ascii="Times Roman" w:hAnsi="Times Roman"/>
          <w:rtl w:val="0"/>
          <w:lang w:val="de-DE"/>
        </w:rPr>
        <w:t>rmen bri</w:t>
      </w:r>
      <w:r>
        <w:drawing xmlns:a="http://schemas.openxmlformats.org/drawingml/2006/main">
          <wp:anchor distT="152400" distB="152400" distL="152400" distR="152400" simplePos="0" relativeHeight="251670528" behindDoc="0" locked="0" layoutInCell="1" allowOverlap="1">
            <wp:simplePos x="0" y="0"/>
            <wp:positionH relativeFrom="page">
              <wp:posOffset>2839132</wp:posOffset>
            </wp:positionH>
            <wp:positionV relativeFrom="page">
              <wp:posOffset>4917605</wp:posOffset>
            </wp:positionV>
            <wp:extent cx="1881792" cy="1776181"/>
            <wp:effectExtent l="0" t="0" r="0" b="0"/>
            <wp:wrapThrough wrapText="bothSides" distL="152400" distR="152400">
              <wp:wrapPolygon edited="1">
                <wp:start x="0" y="0"/>
                <wp:lineTo x="21600" y="0"/>
                <wp:lineTo x="21600" y="21600"/>
                <wp:lineTo x="0" y="21600"/>
                <wp:lineTo x="0" y="0"/>
              </wp:wrapPolygon>
            </wp:wrapThrough>
            <wp:docPr id="1073741836" name="officeArt object" descr="Bild"/>
            <wp:cNvGraphicFramePr/>
            <a:graphic xmlns:a="http://schemas.openxmlformats.org/drawingml/2006/main">
              <a:graphicData uri="http://schemas.openxmlformats.org/drawingml/2006/picture">
                <pic:pic xmlns:pic="http://schemas.openxmlformats.org/drawingml/2006/picture">
                  <pic:nvPicPr>
                    <pic:cNvPr id="1073741836" name="Bild" descr="Bild"/>
                    <pic:cNvPicPr>
                      <a:picLocks noChangeAspect="1"/>
                    </pic:cNvPicPr>
                  </pic:nvPicPr>
                  <pic:blipFill>
                    <a:blip r:embed="rId15">
                      <a:extLst/>
                    </a:blip>
                    <a:stretch>
                      <a:fillRect/>
                    </a:stretch>
                  </pic:blipFill>
                  <pic:spPr>
                    <a:xfrm>
                      <a:off x="0" y="0"/>
                      <a:ext cx="1881792" cy="1776181"/>
                    </a:xfrm>
                    <a:prstGeom prst="rect">
                      <a:avLst/>
                    </a:prstGeom>
                    <a:ln w="12700" cap="flat">
                      <a:noFill/>
                      <a:miter lim="400000"/>
                    </a:ln>
                    <a:effectLst/>
                  </pic:spPr>
                </pic:pic>
              </a:graphicData>
            </a:graphic>
          </wp:anchor>
        </w:drawing>
      </w:r>
      <w:r>
        <w:rPr>
          <w:rFonts w:ascii="Times Roman" w:hAnsi="Times Roman"/>
          <w:rtl w:val="0"/>
          <w:lang w:val="de-DE"/>
        </w:rPr>
        <w:t>ngen konnte (so Brockington in HDB). Wildbienen lebten in Felsen und W</w:t>
      </w:r>
      <w:r>
        <w:rPr>
          <w:rFonts w:ascii="Times Roman" w:hAnsi="Times Roman" w:hint="default"/>
          <w:rtl w:val="0"/>
        </w:rPr>
        <w:t>ä</w:t>
      </w:r>
      <w:r>
        <w:rPr>
          <w:rFonts w:ascii="Times Roman" w:hAnsi="Times Roman"/>
          <w:rtl w:val="0"/>
        </w:rPr>
        <w:t>ldern.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Das Wort debhash kann nicht nur Bienenhonig bezeichnen, sondern auch den Honig oder Sirup, der aus Fr</w:t>
      </w:r>
      <w:r>
        <w:rPr>
          <w:rFonts w:ascii="Times Roman" w:hAnsi="Times Roman" w:hint="default"/>
          <w:rtl w:val="0"/>
        </w:rPr>
        <w:t>ü</w:t>
      </w:r>
      <w:r>
        <w:rPr>
          <w:rFonts w:ascii="Times Roman" w:hAnsi="Times Roman"/>
          <w:rtl w:val="0"/>
          <w:lang w:val="de-DE"/>
        </w:rPr>
        <w:t>chten wie Feigen, Datteln und Trauben gewonnen wird. Ein Land, in dem Milch und Honig flie</w:t>
      </w:r>
      <w:r>
        <w:rPr>
          <w:rFonts w:ascii="Times Roman" w:hAnsi="Times Roman" w:hint="default"/>
          <w:rtl w:val="0"/>
          <w:lang w:val="de-DE"/>
        </w:rPr>
        <w:t>ß</w:t>
      </w:r>
      <w:r>
        <w:rPr>
          <w:rFonts w:ascii="Times Roman" w:hAnsi="Times Roman"/>
          <w:rtl w:val="0"/>
          <w:lang w:val="de-DE"/>
        </w:rPr>
        <w:t>en* (Ex 3,8), steht also nicht f</w:t>
      </w:r>
      <w:r>
        <w:rPr>
          <w:rFonts w:ascii="Times Roman" w:hAnsi="Times Roman" w:hint="default"/>
          <w:rtl w:val="0"/>
        </w:rPr>
        <w:t>ü</w:t>
      </w:r>
      <w:r>
        <w:rPr>
          <w:rFonts w:ascii="Times Roman" w:hAnsi="Times Roman"/>
          <w:rtl w:val="0"/>
          <w:lang w:val="de-DE"/>
        </w:rPr>
        <w:t>r ein Land der Bienen, sondern f</w:t>
      </w:r>
      <w:r>
        <w:rPr>
          <w:rFonts w:ascii="Times Roman" w:hAnsi="Times Roman" w:hint="default"/>
          <w:rtl w:val="0"/>
        </w:rPr>
        <w:t>ü</w:t>
      </w:r>
      <w:r>
        <w:rPr>
          <w:rFonts w:ascii="Times Roman" w:hAnsi="Times Roman"/>
          <w:rtl w:val="0"/>
          <w:lang w:val="de-DE"/>
        </w:rPr>
        <w:t>r ein Land, in dem Fr</w:t>
      </w:r>
      <w:r>
        <w:rPr>
          <w:rFonts w:ascii="Times Roman" w:hAnsi="Times Roman" w:hint="default"/>
          <w:rtl w:val="0"/>
        </w:rPr>
        <w:t>ü</w:t>
      </w:r>
      <w:r>
        <w:rPr>
          <w:rFonts w:ascii="Times Roman" w:hAnsi="Times Roman"/>
          <w:rtl w:val="0"/>
          <w:lang w:val="de-DE"/>
        </w:rPr>
        <w:t>chte reifen.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a-DK"/>
        </w:rPr>
        <w:t xml:space="preserve"> Dtn 1,44; Jg 14,8; Ps 118,12; Jes 7,18</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 xml:space="preserve">DIFFICULT PASSAGE: </w:t>
      </w:r>
      <w:r>
        <w:rPr>
          <w:rFonts w:ascii="Times Roman" w:hAnsi="Times Roman"/>
          <w:rtl w:val="0"/>
          <w:lang w:val="nl-NL"/>
        </w:rPr>
        <w:t>1 S 14.26; Statt helek debhash 'das Flie</w:t>
      </w:r>
      <w:r>
        <w:rPr>
          <w:rFonts w:ascii="Times Roman" w:hAnsi="Times Roman" w:hint="default"/>
          <w:rtl w:val="0"/>
          <w:lang w:val="de-DE"/>
        </w:rPr>
        <w:t>ß</w:t>
      </w:r>
      <w:r>
        <w:rPr>
          <w:rFonts w:ascii="Times Roman" w:hAnsi="Times Roman"/>
          <w:rtl w:val="0"/>
          <w:lang w:val="de-DE"/>
        </w:rPr>
        <w:t>en des Honigs' lesen manche halak debhorim 'seine Bienen sind ausgeflogen weggeflogen', vgl. JB 'der Schwarm war weg'.</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Behemoth vielleicht Hippopotamus amphibius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fr-FR"/>
        </w:rPr>
        <w:t>Hebr</w:t>
      </w:r>
      <w:r>
        <w:rPr>
          <w:rFonts w:ascii="Times Roman" w:hAnsi="Times Roman" w:hint="default"/>
          <w:rtl w:val="0"/>
        </w:rPr>
        <w:t>ä</w:t>
      </w:r>
      <w:r>
        <w:rPr>
          <w:rFonts w:ascii="Times Roman" w:hAnsi="Times Roman"/>
          <w:rtl w:val="0"/>
          <w:lang w:val="de-DE"/>
        </w:rPr>
        <w:t xml:space="preserve">isch: </w:t>
      </w:r>
      <w:r>
        <w:rPr>
          <w:rFonts w:ascii="Times Roman" w:hAnsi="Times Roman"/>
          <w:b w:val="1"/>
          <w:bCs w:val="1"/>
          <w:rtl w:val="0"/>
          <w:lang w:val="en-US"/>
        </w:rPr>
        <w:t>Behemoth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Der Kopf des Flusspferdes ist fast viereckig; seine hochentwickelten Sinnesorgane sind so angeordnet, dass das Tier sehen, h</w:t>
      </w:r>
      <w:r>
        <w:rPr>
          <w:rFonts w:ascii="Times Roman" w:hAnsi="Times Roman" w:hint="default"/>
          <w:rtl w:val="0"/>
          <w:lang w:val="sv-SE"/>
        </w:rPr>
        <w:t>ö</w:t>
      </w:r>
      <w:r>
        <w:rPr>
          <w:rFonts w:ascii="Times Roman" w:hAnsi="Times Roman"/>
          <w:rtl w:val="0"/>
          <w:lang w:val="de-DE"/>
        </w:rPr>
        <w:t>ren und riechen kann, ohne gesehen zu werden, da seine Augen, Ohren und Nasenl</w:t>
      </w:r>
      <w:r>
        <w:rPr>
          <w:rFonts w:ascii="Times Roman" w:hAnsi="Times Roman" w:hint="default"/>
          <w:rtl w:val="0"/>
          <w:lang w:val="sv-SE"/>
        </w:rPr>
        <w:t>ö</w:t>
      </w:r>
      <w:r>
        <w:rPr>
          <w:rFonts w:ascii="Times Roman" w:hAnsi="Times Roman"/>
          <w:rtl w:val="0"/>
          <w:lang w:val="de-DE"/>
        </w:rPr>
        <w:t xml:space="preserve">cher </w:t>
      </w:r>
      <w:r>
        <w:rPr>
          <w:rFonts w:ascii="Times Roman" w:hAnsi="Times Roman" w:hint="default"/>
          <w:rtl w:val="0"/>
        </w:rPr>
        <w:t>ü</w:t>
      </w:r>
      <w:r>
        <w:rPr>
          <w:rFonts w:ascii="Times Roman" w:hAnsi="Times Roman"/>
          <w:rtl w:val="0"/>
          <w:lang w:val="de-DE"/>
        </w:rPr>
        <w:t>ber das Wasser reichen k</w:t>
      </w:r>
      <w:r>
        <w:rPr>
          <w:rFonts w:ascii="Times Roman" w:hAnsi="Times Roman" w:hint="default"/>
          <w:rtl w:val="0"/>
          <w:lang w:val="sv-SE"/>
        </w:rPr>
        <w:t>ö</w:t>
      </w:r>
      <w:r>
        <w:rPr>
          <w:rFonts w:ascii="Times Roman" w:hAnsi="Times Roman"/>
          <w:rtl w:val="0"/>
          <w:lang w:val="de-DE"/>
        </w:rPr>
        <w:t>nnen, w</w:t>
      </w:r>
      <w:r>
        <w:rPr>
          <w:rFonts w:ascii="Times Roman" w:hAnsi="Times Roman" w:hint="default"/>
          <w:rtl w:val="0"/>
        </w:rPr>
        <w:t>ä</w:t>
      </w:r>
      <w:r>
        <w:rPr>
          <w:rFonts w:ascii="Times Roman" w:hAnsi="Times Roman"/>
          <w:rtl w:val="0"/>
          <w:lang w:val="de-DE"/>
        </w:rPr>
        <w:t>hrend der Rest des Tieres im Fluss untergetaucht ist. Sein Maul ist riesig, mit Sto</w:t>
      </w:r>
      <w:r>
        <w:rPr>
          <w:rFonts w:ascii="Times Roman" w:hAnsi="Times Roman" w:hint="default"/>
          <w:rtl w:val="0"/>
          <w:lang w:val="de-DE"/>
        </w:rPr>
        <w:t>ß</w:t>
      </w:r>
      <w:r>
        <w:rPr>
          <w:rFonts w:ascii="Times Roman" w:hAnsi="Times Roman"/>
          <w:rtl w:val="0"/>
        </w:rPr>
        <w:t>z</w:t>
      </w:r>
      <w:r>
        <w:rPr>
          <w:rFonts w:ascii="Times Roman" w:hAnsi="Times Roman" w:hint="default"/>
          <w:rtl w:val="0"/>
        </w:rPr>
        <w:t>ä</w:t>
      </w:r>
      <w:r>
        <w:rPr>
          <w:rFonts w:ascii="Times Roman" w:hAnsi="Times Roman"/>
          <w:rtl w:val="0"/>
          <w:lang w:val="de-DE"/>
        </w:rPr>
        <w:t>hnen, die bis zu 70 cm lang sind, und sein Rachen ist kurz und schwer. Die Beine sind ungew</w:t>
      </w:r>
      <w:r>
        <w:rPr>
          <w:rFonts w:ascii="Times Roman" w:hAnsi="Times Roman" w:hint="default"/>
          <w:rtl w:val="0"/>
          <w:lang w:val="sv-SE"/>
        </w:rPr>
        <w:t>ö</w:t>
      </w:r>
      <w:r>
        <w:rPr>
          <w:rFonts w:ascii="Times Roman" w:hAnsi="Times Roman"/>
          <w:rtl w:val="0"/>
          <w:lang w:val="de-DE"/>
        </w:rPr>
        <w:t>hnlich kr</w:t>
      </w:r>
      <w:r>
        <w:rPr>
          <w:rFonts w:ascii="Times Roman" w:hAnsi="Times Roman" w:hint="default"/>
          <w:rtl w:val="0"/>
        </w:rPr>
        <w:t>ä</w:t>
      </w:r>
      <w:r>
        <w:rPr>
          <w:rFonts w:ascii="Times Roman" w:hAnsi="Times Roman"/>
          <w:rtl w:val="0"/>
          <w:lang w:val="de-DE"/>
        </w:rPr>
        <w:t>ftig und kurz, so dass der Bauch fast bis zum Boden reicht, wenn das Tier an Land ist.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Das Flusspferd verbringt die meiste Zeit im Wasser, wo sich das scheinbar unbeholfene Tier mit gro</w:t>
      </w:r>
      <w:r>
        <w:rPr>
          <w:rFonts w:ascii="Times Roman" w:hAnsi="Times Roman" w:hint="default"/>
          <w:rtl w:val="0"/>
          <w:lang w:val="de-DE"/>
        </w:rPr>
        <w:t>ß</w:t>
      </w:r>
      <w:r>
        <w:rPr>
          <w:rFonts w:ascii="Times Roman" w:hAnsi="Times Roman"/>
          <w:rtl w:val="0"/>
          <w:lang w:val="de-DE"/>
        </w:rPr>
        <w:t>er Gewandtheit bewegt.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Es ern</w:t>
      </w:r>
      <w:r>
        <w:rPr>
          <w:rFonts w:ascii="Times Roman" w:hAnsi="Times Roman" w:hint="default"/>
          <w:rtl w:val="0"/>
        </w:rPr>
        <w:t>ä</w:t>
      </w:r>
      <w:r>
        <w:rPr>
          <w:rFonts w:ascii="Times Roman" w:hAnsi="Times Roman"/>
          <w:rtl w:val="0"/>
          <w:lang w:val="de-DE"/>
        </w:rPr>
        <w:t>hrt sich von den Gr</w:t>
      </w:r>
      <w:r>
        <w:rPr>
          <w:rFonts w:ascii="Times Roman" w:hAnsi="Times Roman" w:hint="default"/>
          <w:rtl w:val="0"/>
        </w:rPr>
        <w:t>ä</w:t>
      </w:r>
      <w:r>
        <w:rPr>
          <w:rFonts w:ascii="Times Roman" w:hAnsi="Times Roman"/>
          <w:rtl w:val="0"/>
          <w:lang w:val="de-DE"/>
        </w:rPr>
        <w:t>sern und Kr</w:t>
      </w:r>
      <w:r>
        <w:rPr>
          <w:rFonts w:ascii="Times Roman" w:hAnsi="Times Roman" w:hint="default"/>
          <w:rtl w:val="0"/>
        </w:rPr>
        <w:t>ä</w:t>
      </w:r>
      <w:r>
        <w:rPr>
          <w:rFonts w:ascii="Times Roman" w:hAnsi="Times Roman"/>
          <w:rtl w:val="0"/>
          <w:lang w:val="de-DE"/>
        </w:rPr>
        <w:t>utern, die im Fluss wachsen, und wenn es dort nicht genug Nahrung findet, geht es an Land. Trotz seines schweren K</w:t>
      </w:r>
      <w:r>
        <w:rPr>
          <w:rFonts w:ascii="Times Roman" w:hAnsi="Times Roman" w:hint="default"/>
          <w:rtl w:val="0"/>
          <w:lang w:val="sv-SE"/>
        </w:rPr>
        <w:t>ö</w:t>
      </w:r>
      <w:r>
        <w:rPr>
          <w:rFonts w:ascii="Times Roman" w:hAnsi="Times Roman"/>
          <w:rtl w:val="0"/>
          <w:lang w:val="de-DE"/>
        </w:rPr>
        <w:t>rpers ist das Flusspferd auch an Land recht wendig, selbst an steilen und hohen Ufern. Gew</w:t>
      </w:r>
      <w:r>
        <w:rPr>
          <w:rFonts w:ascii="Times Roman" w:hAnsi="Times Roman" w:hint="default"/>
          <w:rtl w:val="0"/>
          <w:lang w:val="sv-SE"/>
        </w:rPr>
        <w:t>ö</w:t>
      </w:r>
      <w:r>
        <w:rPr>
          <w:rFonts w:ascii="Times Roman" w:hAnsi="Times Roman"/>
          <w:rtl w:val="0"/>
          <w:lang w:val="de-DE"/>
        </w:rPr>
        <w:t>hnlich kommt es bei Nacht an Land, aber bei Tageslicht kann niemand verhindern, dass es bemerkt, wo es gewesen ist, denn es zertrampelt alles, was ihm in den Weg kommt. Nilpferde fressen Lotuspflanzen und andere Kr</w:t>
      </w:r>
      <w:r>
        <w:rPr>
          <w:rFonts w:ascii="Times Roman" w:hAnsi="Times Roman" w:hint="default"/>
          <w:rtl w:val="0"/>
        </w:rPr>
        <w:t>ä</w:t>
      </w:r>
      <w:r>
        <w:rPr>
          <w:rFonts w:ascii="Times Roman" w:hAnsi="Times Roman"/>
          <w:rtl w:val="0"/>
          <w:lang w:val="de-DE"/>
        </w:rPr>
        <w:t>uter entlang des Nils in gro</w:t>
      </w:r>
      <w:r>
        <w:rPr>
          <w:rFonts w:ascii="Times Roman" w:hAnsi="Times Roman" w:hint="default"/>
          <w:rtl w:val="0"/>
          <w:lang w:val="de-DE"/>
        </w:rPr>
        <w:t>ß</w:t>
      </w:r>
      <w:r>
        <w:rPr>
          <w:rFonts w:ascii="Times Roman" w:hAnsi="Times Roman"/>
          <w:rtl w:val="0"/>
        </w:rPr>
        <w:t>en Mengen.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e-DE"/>
        </w:rPr>
        <w:t xml:space="preserve"> Lv 11,2; Hiob 40,15; Ps 73,22; Jes 30,6 usw. Konsultieren Sie eine Konkordanz</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SCHWIERIGE PASSAGEN: </w:t>
      </w:r>
      <w:r>
        <w:rPr>
          <w:rFonts w:ascii="Times Roman" w:hAnsi="Times Roman"/>
          <w:rtl w:val="0"/>
          <w:lang w:val="de-DE"/>
        </w:rPr>
        <w:t>Hiob 40.15: behemoth ist urspr</w:t>
      </w:r>
      <w:r>
        <w:rPr>
          <w:rFonts w:ascii="Times Roman" w:hAnsi="Times Roman" w:hint="default"/>
          <w:rtl w:val="0"/>
        </w:rPr>
        <w:t>ü</w:t>
      </w:r>
      <w:r>
        <w:rPr>
          <w:rFonts w:ascii="Times Roman" w:hAnsi="Times Roman"/>
          <w:rtl w:val="0"/>
          <w:lang w:val="de-DE"/>
        </w:rPr>
        <w:t xml:space="preserve">nglich der Plural von behemah 'wildes Tier' und sollte an dieser Stelle wahrscheinlich entsprechend </w:t>
      </w:r>
      <w:r>
        <w:rPr>
          <w:rFonts w:ascii="Times Roman" w:hAnsi="Times Roman" w:hint="default"/>
          <w:rtl w:val="0"/>
        </w:rPr>
        <w:t>ü</w:t>
      </w:r>
      <w:r>
        <w:rPr>
          <w:rFonts w:ascii="Times Roman" w:hAnsi="Times Roman"/>
          <w:rtl w:val="0"/>
          <w:lang w:val="de-DE"/>
        </w:rPr>
        <w:t>bersetzt werden.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Ein Grund f</w:t>
      </w:r>
      <w:r>
        <w:rPr>
          <w:rFonts w:ascii="Times Roman" w:hAnsi="Times Roman" w:hint="default"/>
          <w:rtl w:val="0"/>
        </w:rPr>
        <w:t>ü</w:t>
      </w:r>
      <w:r>
        <w:rPr>
          <w:rFonts w:ascii="Times Roman" w:hAnsi="Times Roman"/>
          <w:rtl w:val="0"/>
          <w:lang w:val="de-DE"/>
        </w:rPr>
        <w:t xml:space="preserve">r die Wiedergabe des Hb-Wortes 'Nilpferd*, wie es viele moderne </w:t>
      </w:r>
      <w:r>
        <w:rPr>
          <w:rFonts w:ascii="Times Roman" w:hAnsi="Times Roman" w:hint="default"/>
          <w:rtl w:val="0"/>
          <w:lang w:val="de-DE"/>
        </w:rPr>
        <w:t>Ü</w:t>
      </w:r>
      <w:r>
        <w:rPr>
          <w:rFonts w:ascii="Times Roman" w:hAnsi="Times Roman"/>
          <w:rtl w:val="0"/>
          <w:lang w:val="de-DE"/>
        </w:rPr>
        <w:t xml:space="preserve">bersetzer tun, ist, dass das Hb von einem </w:t>
      </w:r>
      <w:r>
        <w:rPr>
          <w:rFonts w:ascii="Times Roman" w:hAnsi="Times Roman" w:hint="default"/>
          <w:rtl w:val="0"/>
        </w:rPr>
        <w:t>ä</w:t>
      </w:r>
      <w:r>
        <w:rPr>
          <w:rFonts w:ascii="Times Roman" w:hAnsi="Times Roman"/>
          <w:rtl w:val="0"/>
          <w:lang w:val="de-DE"/>
        </w:rPr>
        <w:t>gyptischen Wort p-ih-mw abgeleitet sein k</w:t>
      </w:r>
      <w:r>
        <w:rPr>
          <w:rFonts w:ascii="Times Roman" w:hAnsi="Times Roman" w:hint="default"/>
          <w:rtl w:val="0"/>
          <w:lang w:val="sv-SE"/>
        </w:rPr>
        <w:t>ö</w:t>
      </w:r>
      <w:r>
        <w:rPr>
          <w:rFonts w:ascii="Times Roman" w:hAnsi="Times Roman"/>
          <w:rtl w:val="0"/>
          <w:lang w:val="de-DE"/>
        </w:rPr>
        <w:t xml:space="preserve">nnte, das 'der Ochse des Wassers' bedeuten soll. Aber die Existenz dieses </w:t>
      </w:r>
      <w:r>
        <w:rPr>
          <w:rFonts w:ascii="Times Roman" w:hAnsi="Times Roman" w:hint="default"/>
          <w:rtl w:val="0"/>
        </w:rPr>
        <w:t>ä</w:t>
      </w:r>
      <w:r>
        <w:rPr>
          <w:rFonts w:ascii="Times Roman" w:hAnsi="Times Roman"/>
          <w:rtl w:val="0"/>
          <w:lang w:val="de-DE"/>
        </w:rPr>
        <w:t>gyptischen Wortes ist problematisch. Au</w:t>
      </w:r>
      <w:r>
        <w:rPr>
          <w:rFonts w:ascii="Times Roman" w:hAnsi="Times Roman" w:hint="default"/>
          <w:rtl w:val="0"/>
          <w:lang w:val="de-DE"/>
        </w:rPr>
        <w:t>ß</w:t>
      </w:r>
      <w:r>
        <w:rPr>
          <w:rFonts w:ascii="Times Roman" w:hAnsi="Times Roman"/>
          <w:rtl w:val="0"/>
          <w:lang w:val="de-DE"/>
        </w:rPr>
        <w:t>erdem gibt es zwei Schwierigkeiten im Zusammenhang mit der detaillierten Beschreibung des Tieres in Hiob 40. Eine davon ist V. 17: "Er macht seinen Schwanz steif wie eine Zeder", was nicht auf den l</w:t>
      </w:r>
      <w:r>
        <w:rPr>
          <w:rFonts w:ascii="Times Roman" w:hAnsi="Times Roman" w:hint="default"/>
          <w:rtl w:val="0"/>
        </w:rPr>
        <w:t>ä</w:t>
      </w:r>
      <w:r>
        <w:rPr>
          <w:rFonts w:ascii="Times Roman" w:hAnsi="Times Roman"/>
          <w:rtl w:val="0"/>
          <w:lang w:val="de-DE"/>
        </w:rPr>
        <w:t>cherlich kurzen Schwanz eines Nilpferdes zutrifft. Auch die Erw</w:t>
      </w:r>
      <w:r>
        <w:rPr>
          <w:rFonts w:ascii="Times Roman" w:hAnsi="Times Roman" w:hint="default"/>
          <w:rtl w:val="0"/>
        </w:rPr>
        <w:t>ä</w:t>
      </w:r>
      <w:r>
        <w:rPr>
          <w:rFonts w:ascii="Times Roman" w:hAnsi="Times Roman"/>
          <w:rtl w:val="0"/>
          <w:lang w:val="de-DE"/>
        </w:rPr>
        <w:t>hnung der Sehnen und Knochen des Tieres in V 17f ist nicht angemessen, da die sehr dicke Haut des Nilpferdes es unm</w:t>
      </w:r>
      <w:r>
        <w:rPr>
          <w:rFonts w:ascii="Times Roman" w:hAnsi="Times Roman" w:hint="default"/>
          <w:rtl w:val="0"/>
          <w:lang w:val="sv-SE"/>
        </w:rPr>
        <w:t>ö</w:t>
      </w:r>
      <w:r>
        <w:rPr>
          <w:rFonts w:ascii="Times Roman" w:hAnsi="Times Roman"/>
          <w:rtl w:val="0"/>
          <w:lang w:val="de-DE"/>
        </w:rPr>
        <w:t>glich macht, zu erkennen, was sich darunter befindet.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rtl w:val="0"/>
          <w:lang w:val="de-DE"/>
        </w:rPr>
        <w:t xml:space="preserve">Es ist daher ratsam, Hiob 40,15 mit "wildes Tier" zu </w:t>
      </w:r>
      <w:r>
        <w:rPr>
          <w:rFonts w:ascii="Times Roman" w:hAnsi="Times Roman" w:hint="default"/>
          <w:rtl w:val="0"/>
        </w:rPr>
        <w:t>ü</w:t>
      </w:r>
      <w:r>
        <w:rPr>
          <w:rFonts w:ascii="Times Roman" w:hAnsi="Times Roman"/>
          <w:rtl w:val="0"/>
          <w:lang w:val="de-DE"/>
        </w:rPr>
        <w:t xml:space="preserve">bersetzen. NEB hat 'Krokodil'. Lv 11.2, Ps 73.22 und Jes 30.6 usw. sollten mit "Bestien" </w:t>
      </w:r>
      <w:r>
        <w:rPr>
          <w:rFonts w:ascii="Times Roman" w:hAnsi="Times Roman" w:hint="default"/>
          <w:rtl w:val="0"/>
        </w:rPr>
        <w:t>ü</w:t>
      </w:r>
      <w:r>
        <w:rPr>
          <w:rFonts w:ascii="Times Roman" w:hAnsi="Times Roman"/>
          <w:rtl w:val="0"/>
          <w:lang w:val="de-DE"/>
        </w:rPr>
        <w:t>bersetzt werden.</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Raubv</w:t>
      </w:r>
      <w:r>
        <w:rPr>
          <w:rFonts w:ascii="Times Roman" w:hAnsi="Times Roman" w:hint="default"/>
          <w:b w:val="1"/>
          <w:bCs w:val="1"/>
          <w:rtl w:val="0"/>
          <w:lang w:val="sv-SE"/>
        </w:rPr>
        <w:t>ö</w:t>
      </w:r>
      <w:r>
        <w:rPr>
          <w:rFonts w:ascii="Times Roman" w:hAnsi="Times Roman"/>
          <w:b w:val="1"/>
          <w:bCs w:val="1"/>
          <w:rtl w:val="0"/>
          <w:lang w:val="de-DE"/>
        </w:rPr>
        <w:t>gel</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fr-FR"/>
        </w:rPr>
        <w:t>Hebr</w:t>
      </w:r>
      <w:r>
        <w:rPr>
          <w:rFonts w:ascii="Times Roman" w:hAnsi="Times Roman" w:hint="default"/>
          <w:rtl w:val="0"/>
        </w:rPr>
        <w:t>ä</w:t>
      </w:r>
      <w:r>
        <w:rPr>
          <w:rFonts w:ascii="Times Roman" w:hAnsi="Times Roman"/>
          <w:rtl w:val="0"/>
          <w:lang w:val="de-DE"/>
        </w:rPr>
        <w:t xml:space="preserve">isch: </w:t>
      </w:r>
      <w:r>
        <w:rPr>
          <w:rFonts w:ascii="Times Roman" w:hAnsi="Times Roman"/>
          <w:b w:val="1"/>
          <w:bCs w:val="1"/>
          <w:rtl w:val="0"/>
        </w:rPr>
        <w:t>'ayit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Das Hb-Wort kann von einer Wurzel abgeleitet sein, die "schreien" oder "kreischen" bedeutet. Generell l</w:t>
      </w:r>
      <w:r>
        <w:rPr>
          <w:rFonts w:ascii="Times Roman" w:hAnsi="Times Roman" w:hint="default"/>
          <w:rtl w:val="0"/>
        </w:rPr>
        <w:t>ä</w:t>
      </w:r>
      <w:r>
        <w:rPr>
          <w:rFonts w:ascii="Times Roman" w:hAnsi="Times Roman"/>
          <w:rtl w:val="0"/>
          <w:lang w:val="de-DE"/>
        </w:rPr>
        <w:t>sst sich sagen, dass die Spezifizierung der in der Bibel erw</w:t>
      </w:r>
      <w:r>
        <w:rPr>
          <w:rFonts w:ascii="Times Roman" w:hAnsi="Times Roman" w:hint="default"/>
          <w:rtl w:val="0"/>
        </w:rPr>
        <w:t>ä</w:t>
      </w:r>
      <w:r>
        <w:rPr>
          <w:rFonts w:ascii="Times Roman" w:hAnsi="Times Roman"/>
          <w:rtl w:val="0"/>
          <w:lang w:val="de-DE"/>
        </w:rPr>
        <w:t>hnten Raubv</w:t>
      </w:r>
      <w:r>
        <w:rPr>
          <w:rFonts w:ascii="Times Roman" w:hAnsi="Times Roman" w:hint="default"/>
          <w:rtl w:val="0"/>
          <w:lang w:val="sv-SE"/>
        </w:rPr>
        <w:t>ö</w:t>
      </w:r>
      <w:r>
        <w:rPr>
          <w:rFonts w:ascii="Times Roman" w:hAnsi="Times Roman"/>
          <w:rtl w:val="0"/>
          <w:lang w:val="de-DE"/>
        </w:rPr>
        <w:t>gel schwierig ist. Wahrscheinlich haben die Autoren des Alten Testaments nicht immer zwischen ihnen unterschieden, obwohl es in den F</w:t>
      </w:r>
      <w:r>
        <w:rPr>
          <w:rFonts w:ascii="Times Roman" w:hAnsi="Times Roman" w:hint="default"/>
          <w:rtl w:val="0"/>
        </w:rPr>
        <w:t>ä</w:t>
      </w:r>
      <w:r>
        <w:rPr>
          <w:rFonts w:ascii="Times Roman" w:hAnsi="Times Roman"/>
          <w:rtl w:val="0"/>
          <w:lang w:val="de-DE"/>
        </w:rPr>
        <w:t>llen, in denen eine Art von Beschreibung zu finden ist, m</w:t>
      </w:r>
      <w:r>
        <w:rPr>
          <w:rFonts w:ascii="Times Roman" w:hAnsi="Times Roman" w:hint="default"/>
          <w:rtl w:val="0"/>
          <w:lang w:val="sv-SE"/>
        </w:rPr>
        <w:t>ö</w:t>
      </w:r>
      <w:r>
        <w:rPr>
          <w:rFonts w:ascii="Times Roman" w:hAnsi="Times Roman"/>
          <w:rtl w:val="0"/>
          <w:lang w:val="de-DE"/>
        </w:rPr>
        <w:t>glich ist, dies zu tun. Siehe VULTURE. Bodenheimer hat dreiunddrei</w:t>
      </w:r>
      <w:r>
        <w:rPr>
          <w:rFonts w:ascii="Times Roman" w:hAnsi="Times Roman" w:hint="default"/>
          <w:rtl w:val="0"/>
          <w:lang w:val="de-DE"/>
        </w:rPr>
        <w:t>ß</w:t>
      </w:r>
      <w:r>
        <w:rPr>
          <w:rFonts w:ascii="Times Roman" w:hAnsi="Times Roman"/>
          <w:rtl w:val="0"/>
          <w:lang w:val="de-DE"/>
        </w:rPr>
        <w:t>ig Arten von Raubv</w:t>
      </w:r>
      <w:r>
        <w:rPr>
          <w:rFonts w:ascii="Times Roman" w:hAnsi="Times Roman" w:hint="default"/>
          <w:rtl w:val="0"/>
          <w:lang w:val="sv-SE"/>
        </w:rPr>
        <w:t>ö</w:t>
      </w:r>
      <w:r>
        <w:rPr>
          <w:rFonts w:ascii="Times Roman" w:hAnsi="Times Roman"/>
          <w:rtl w:val="0"/>
          <w:lang w:val="de-DE"/>
        </w:rPr>
        <w:t xml:space="preserve">geln aufgelistet die in </w:t>
      </w:r>
      <w:r>
        <w:rPr>
          <w:rFonts w:ascii="Times Roman" w:hAnsi="Times Roman" w:hint="default"/>
          <w:rtl w:val="0"/>
          <w:lang w:val="sv-SE"/>
        </w:rPr>
        <w:t>Ä</w:t>
      </w:r>
      <w:r>
        <w:rPr>
          <w:rFonts w:ascii="Times Roman" w:hAnsi="Times Roman"/>
          <w:rtl w:val="0"/>
          <w:lang w:val="de-DE"/>
        </w:rPr>
        <w:t>gypten mumifiziert gefunden wurden.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a-DK"/>
        </w:rPr>
        <w:t xml:space="preserve"> Gen 15,11; </w:t>
      </w:r>
      <w:r>
        <w:drawing xmlns:a="http://schemas.openxmlformats.org/drawingml/2006/main">
          <wp:anchor distT="152400" distB="152400" distL="152400" distR="152400" simplePos="0" relativeHeight="251671552" behindDoc="0" locked="0" layoutInCell="1" allowOverlap="1">
            <wp:simplePos x="0" y="0"/>
            <wp:positionH relativeFrom="page">
              <wp:posOffset>2651945</wp:posOffset>
            </wp:positionH>
            <wp:positionV relativeFrom="page">
              <wp:posOffset>3824359</wp:posOffset>
            </wp:positionV>
            <wp:extent cx="2256166" cy="2898774"/>
            <wp:effectExtent l="0" t="0" r="0" b="0"/>
            <wp:wrapThrough wrapText="bothSides" distL="152400" distR="152400">
              <wp:wrapPolygon edited="1">
                <wp:start x="0" y="0"/>
                <wp:lineTo x="21600" y="0"/>
                <wp:lineTo x="21600" y="21621"/>
                <wp:lineTo x="0" y="21621"/>
                <wp:lineTo x="0" y="0"/>
              </wp:wrapPolygon>
            </wp:wrapThrough>
            <wp:docPr id="1073741837" name="officeArt object" descr="Bild"/>
            <wp:cNvGraphicFramePr/>
            <a:graphic xmlns:a="http://schemas.openxmlformats.org/drawingml/2006/main">
              <a:graphicData uri="http://schemas.openxmlformats.org/drawingml/2006/picture">
                <pic:pic xmlns:pic="http://schemas.openxmlformats.org/drawingml/2006/picture">
                  <pic:nvPicPr>
                    <pic:cNvPr id="1073741837" name="Bild" descr="Bild"/>
                    <pic:cNvPicPr>
                      <a:picLocks noChangeAspect="1"/>
                    </pic:cNvPicPr>
                  </pic:nvPicPr>
                  <pic:blipFill>
                    <a:blip r:embed="rId16">
                      <a:extLst/>
                    </a:blip>
                    <a:stretch>
                      <a:fillRect/>
                    </a:stretch>
                  </pic:blipFill>
                  <pic:spPr>
                    <a:xfrm>
                      <a:off x="0" y="0"/>
                      <a:ext cx="2256166" cy="2898774"/>
                    </a:xfrm>
                    <a:prstGeom prst="rect">
                      <a:avLst/>
                    </a:prstGeom>
                    <a:ln w="12700" cap="flat">
                      <a:noFill/>
                      <a:miter lim="400000"/>
                    </a:ln>
                    <a:effectLst/>
                  </pic:spPr>
                </pic:pic>
              </a:graphicData>
            </a:graphic>
          </wp:anchor>
        </w:drawing>
      </w:r>
      <w:r>
        <w:rPr>
          <w:rFonts w:ascii="Times Roman" w:hAnsi="Times Roman"/>
          <w:rtl w:val="0"/>
          <w:lang w:val="da-DK"/>
        </w:rPr>
        <w:t>Hiob 28,7; Jes 18,6; 46,11; Je 12,9; Hes 39,4</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fr-FR"/>
        </w:rPr>
        <w:t>Kamel Kamelus dromedarius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gamal, bekher und bikherah (junges Kamel);</w:t>
      </w:r>
    </w:p>
    <w:p>
      <w:pPr>
        <w:pStyle w:val="Freie Form"/>
        <w:bidi w:val="0"/>
        <w:ind w:left="0" w:right="0" w:firstLine="0"/>
        <w:jc w:val="left"/>
        <w:rPr>
          <w:rFonts w:ascii="Times Roman" w:cs="Times Roman" w:hAnsi="Times Roman" w:eastAsia="Times Roman"/>
          <w:rtl w:val="0"/>
        </w:rPr>
      </w:pPr>
      <w:r>
        <w:rPr>
          <w:rFonts w:ascii="Times Roman" w:hAnsi="Times Roman"/>
          <w:rtl w:val="0"/>
        </w:rPr>
        <w:t>Plural: kirkaroth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Griechisch:</w:t>
      </w:r>
      <w:r>
        <w:rPr>
          <w:rFonts w:ascii="Times Roman" w:hAnsi="Times Roman"/>
          <w:rtl w:val="0"/>
        </w:rPr>
        <w:t xml:space="preserve"> kamelos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Das Kamel geh</w:t>
      </w:r>
      <w:r>
        <w:rPr>
          <w:rFonts w:ascii="Times Roman" w:hAnsi="Times Roman" w:hint="default"/>
          <w:rtl w:val="0"/>
          <w:lang w:val="sv-SE"/>
        </w:rPr>
        <w:t>ö</w:t>
      </w:r>
      <w:r>
        <w:rPr>
          <w:rFonts w:ascii="Times Roman" w:hAnsi="Times Roman"/>
          <w:rtl w:val="0"/>
          <w:lang w:val="de-DE"/>
        </w:rPr>
        <w:t>rt zu den Wiederk</w:t>
      </w:r>
      <w:r>
        <w:rPr>
          <w:rFonts w:ascii="Times Roman" w:hAnsi="Times Roman" w:hint="default"/>
          <w:rtl w:val="0"/>
        </w:rPr>
        <w:t>ä</w:t>
      </w:r>
      <w:r>
        <w:rPr>
          <w:rFonts w:ascii="Times Roman" w:hAnsi="Times Roman"/>
          <w:rtl w:val="0"/>
          <w:lang w:val="de-DE"/>
        </w:rPr>
        <w:t>uern, hat aber keine gespaltenen Hufe. Die F</w:t>
      </w:r>
      <w:r>
        <w:rPr>
          <w:rFonts w:ascii="Times Roman" w:hAnsi="Times Roman" w:hint="default"/>
          <w:rtl w:val="0"/>
          <w:lang w:val="de-DE"/>
        </w:rPr>
        <w:t>üß</w:t>
      </w:r>
      <w:r>
        <w:rPr>
          <w:rFonts w:ascii="Times Roman" w:hAnsi="Times Roman"/>
          <w:rtl w:val="0"/>
          <w:lang w:val="de-DE"/>
        </w:rPr>
        <w:t>e haben kissenf</w:t>
      </w:r>
      <w:r>
        <w:rPr>
          <w:rFonts w:ascii="Times Roman" w:hAnsi="Times Roman" w:hint="default"/>
          <w:rtl w:val="0"/>
          <w:lang w:val="sv-SE"/>
        </w:rPr>
        <w:t>ö</w:t>
      </w:r>
      <w:r>
        <w:rPr>
          <w:rFonts w:ascii="Times Roman" w:hAnsi="Times Roman"/>
          <w:rtl w:val="0"/>
          <w:lang w:val="de-DE"/>
        </w:rPr>
        <w:t>rmige Sohlen, die von einer geh</w:t>
      </w:r>
      <w:r>
        <w:rPr>
          <w:rFonts w:ascii="Times Roman" w:hAnsi="Times Roman" w:hint="default"/>
          <w:rtl w:val="0"/>
        </w:rPr>
        <w:t>ä</w:t>
      </w:r>
      <w:r>
        <w:rPr>
          <w:rFonts w:ascii="Times Roman" w:hAnsi="Times Roman"/>
          <w:rtl w:val="0"/>
          <w:lang w:val="de-DE"/>
        </w:rPr>
        <w:t>rteten Haut umh</w:t>
      </w:r>
      <w:r>
        <w:rPr>
          <w:rFonts w:ascii="Times Roman" w:hAnsi="Times Roman" w:hint="default"/>
          <w:rtl w:val="0"/>
        </w:rPr>
        <w:t>ü</w:t>
      </w:r>
      <w:r>
        <w:rPr>
          <w:rFonts w:ascii="Times Roman" w:hAnsi="Times Roman"/>
          <w:rtl w:val="0"/>
          <w:lang w:val="de-DE"/>
        </w:rPr>
        <w:t>llt sind. Auf dem Obelisken von Shalmaneser (heute im Britischen Museum in London) ist ein Portr</w:t>
      </w:r>
      <w:r>
        <w:rPr>
          <w:rFonts w:ascii="Times Roman" w:hAnsi="Times Roman" w:hint="default"/>
          <w:rtl w:val="0"/>
        </w:rPr>
        <w:t>ä</w:t>
      </w:r>
      <w:r>
        <w:rPr>
          <w:rFonts w:ascii="Times Roman" w:hAnsi="Times Roman"/>
          <w:rtl w:val="0"/>
          <w:lang w:val="de-DE"/>
        </w:rPr>
        <w:t>t des zweih</w:t>
      </w:r>
      <w:r>
        <w:rPr>
          <w:rFonts w:ascii="Times Roman" w:hAnsi="Times Roman" w:hint="default"/>
          <w:rtl w:val="0"/>
          <w:lang w:val="sv-SE"/>
        </w:rPr>
        <w:t>ö</w:t>
      </w:r>
      <w:r>
        <w:rPr>
          <w:rFonts w:ascii="Times Roman" w:hAnsi="Times Roman"/>
          <w:rtl w:val="0"/>
          <w:lang w:val="de-DE"/>
        </w:rPr>
        <w:t>ckrigen Kamels (Camelus bactrianus) zu sehen, das gr</w:t>
      </w:r>
      <w:r>
        <w:rPr>
          <w:rFonts w:ascii="Times Roman" w:hAnsi="Times Roman" w:hint="default"/>
          <w:rtl w:val="0"/>
          <w:lang w:val="de-DE"/>
        </w:rPr>
        <w:t>öß</w:t>
      </w:r>
      <w:r>
        <w:rPr>
          <w:rFonts w:ascii="Times Roman" w:hAnsi="Times Roman"/>
          <w:rtl w:val="0"/>
          <w:lang w:val="de-DE"/>
        </w:rPr>
        <w:t>er, schwerer und langsamer ist als das einh</w:t>
      </w:r>
      <w:r>
        <w:rPr>
          <w:rFonts w:ascii="Times Roman" w:hAnsi="Times Roman" w:hint="default"/>
          <w:rtl w:val="0"/>
          <w:lang w:val="sv-SE"/>
        </w:rPr>
        <w:t>ö</w:t>
      </w:r>
      <w:r>
        <w:rPr>
          <w:rFonts w:ascii="Times Roman" w:hAnsi="Times Roman"/>
          <w:rtl w:val="0"/>
        </w:rPr>
        <w:t>ckrige (C. dromedarius).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Das Kamel wird als "Schiff der W</w:t>
      </w:r>
      <w:r>
        <w:rPr>
          <w:rFonts w:ascii="Times Roman" w:hAnsi="Times Roman" w:hint="default"/>
          <w:rtl w:val="0"/>
        </w:rPr>
        <w:t>ü</w:t>
      </w:r>
      <w:r>
        <w:rPr>
          <w:rFonts w:ascii="Times Roman" w:hAnsi="Times Roman"/>
          <w:rtl w:val="0"/>
          <w:lang w:val="de-DE"/>
        </w:rPr>
        <w:t>ste" bezeichnet, und es ist erwiesen, dass dieses Tier von Natur aus an das Leben in W</w:t>
      </w:r>
      <w:r>
        <w:rPr>
          <w:rFonts w:ascii="Times Roman" w:hAnsi="Times Roman" w:hint="default"/>
          <w:rtl w:val="0"/>
        </w:rPr>
        <w:t>ü</w:t>
      </w:r>
      <w:r>
        <w:rPr>
          <w:rFonts w:ascii="Times Roman" w:hAnsi="Times Roman"/>
          <w:rtl w:val="0"/>
          <w:lang w:val="de-DE"/>
        </w:rPr>
        <w:t>stenregionen angepasst ist. Das liegt nicht nur an seinen F</w:t>
      </w:r>
      <w:r>
        <w:rPr>
          <w:rFonts w:ascii="Times Roman" w:hAnsi="Times Roman" w:hint="default"/>
          <w:rtl w:val="0"/>
          <w:lang w:val="de-DE"/>
        </w:rPr>
        <w:t>üß</w:t>
      </w:r>
      <w:r>
        <w:rPr>
          <w:rFonts w:ascii="Times Roman" w:hAnsi="Times Roman"/>
          <w:rtl w:val="0"/>
          <w:lang w:val="de-DE"/>
        </w:rPr>
        <w:t>en, sondern auch an seinem Magen, der Wasserzellen enth</w:t>
      </w:r>
      <w:r>
        <w:rPr>
          <w:rFonts w:ascii="Times Roman" w:hAnsi="Times Roman" w:hint="default"/>
          <w:rtl w:val="0"/>
        </w:rPr>
        <w:t>ä</w:t>
      </w:r>
      <w:r>
        <w:rPr>
          <w:rFonts w:ascii="Times Roman" w:hAnsi="Times Roman"/>
          <w:rtl w:val="0"/>
          <w:lang w:val="de-DE"/>
        </w:rPr>
        <w:t>lt und als Vorratsspeicher f</w:t>
      </w:r>
      <w:r>
        <w:rPr>
          <w:rFonts w:ascii="Times Roman" w:hAnsi="Times Roman" w:hint="default"/>
          <w:rtl w:val="0"/>
        </w:rPr>
        <w:t>ü</w:t>
      </w:r>
      <w:r>
        <w:rPr>
          <w:rFonts w:ascii="Times Roman" w:hAnsi="Times Roman"/>
          <w:rtl w:val="0"/>
          <w:lang w:val="de-DE"/>
        </w:rPr>
        <w:t>r mehrere Tage dienen kann. Auch der H</w:t>
      </w:r>
      <w:r>
        <w:rPr>
          <w:rFonts w:ascii="Times Roman" w:hAnsi="Times Roman" w:hint="default"/>
          <w:rtl w:val="0"/>
          <w:lang w:val="sv-SE"/>
        </w:rPr>
        <w:t>ö</w:t>
      </w:r>
      <w:r>
        <w:rPr>
          <w:rFonts w:ascii="Times Roman" w:hAnsi="Times Roman"/>
          <w:rtl w:val="0"/>
          <w:lang w:val="de-DE"/>
        </w:rPr>
        <w:t>cker mit seinen Fettreserven erm</w:t>
      </w:r>
      <w:r>
        <w:rPr>
          <w:rFonts w:ascii="Times Roman" w:hAnsi="Times Roman" w:hint="default"/>
          <w:rtl w:val="0"/>
          <w:lang w:val="sv-SE"/>
        </w:rPr>
        <w:t>ö</w:t>
      </w:r>
      <w:r>
        <w:rPr>
          <w:rFonts w:ascii="Times Roman" w:hAnsi="Times Roman"/>
          <w:rtl w:val="0"/>
          <w:lang w:val="de-DE"/>
        </w:rPr>
        <w:t>glicht es dem Tier, auf einer W</w:t>
      </w:r>
      <w:r>
        <w:rPr>
          <w:rFonts w:ascii="Times Roman" w:hAnsi="Times Roman" w:hint="default"/>
          <w:rtl w:val="0"/>
        </w:rPr>
        <w:t>ü</w:t>
      </w:r>
      <w:r>
        <w:rPr>
          <w:rFonts w:ascii="Times Roman" w:hAnsi="Times Roman"/>
          <w:rtl w:val="0"/>
          <w:lang w:val="de-DE"/>
        </w:rPr>
        <w:t>stenreise mit sehr wenig Nahrung auszukommen.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Die urspr</w:t>
      </w:r>
      <w:r>
        <w:rPr>
          <w:rFonts w:ascii="Times Roman" w:hAnsi="Times Roman" w:hint="default"/>
          <w:rtl w:val="0"/>
        </w:rPr>
        <w:t>ü</w:t>
      </w:r>
      <w:r>
        <w:rPr>
          <w:rFonts w:ascii="Times Roman" w:hAnsi="Times Roman"/>
          <w:rtl w:val="0"/>
          <w:lang w:val="de-DE"/>
        </w:rPr>
        <w:t xml:space="preserve">ngliche Heimat des Kamels war bei den </w:t>
      </w:r>
      <w:r>
        <w:rPr>
          <w:rFonts w:ascii="Times Roman" w:hAnsi="Times Roman" w:hint="default"/>
          <w:rtl w:val="0"/>
          <w:lang w:val="sv-SE"/>
        </w:rPr>
        <w:t>ö</w:t>
      </w:r>
      <w:r>
        <w:rPr>
          <w:rFonts w:ascii="Times Roman" w:hAnsi="Times Roman"/>
          <w:rtl w:val="0"/>
          <w:lang w:val="de-DE"/>
        </w:rPr>
        <w:t>stlichen Nachbarn Pal</w:t>
      </w:r>
      <w:r>
        <w:rPr>
          <w:rFonts w:ascii="Times Roman" w:hAnsi="Times Roman" w:hint="default"/>
          <w:rtl w:val="0"/>
        </w:rPr>
        <w:t>ä</w:t>
      </w:r>
      <w:r>
        <w:rPr>
          <w:rFonts w:ascii="Times Roman" w:hAnsi="Times Roman"/>
          <w:rtl w:val="0"/>
          <w:lang w:val="de-DE"/>
        </w:rPr>
        <w:t>stinas, den Midianitern, den Amalekitern und "allen V</w:t>
      </w:r>
      <w:r>
        <w:rPr>
          <w:rFonts w:ascii="Times Roman" w:hAnsi="Times Roman" w:hint="default"/>
          <w:rtl w:val="0"/>
          <w:lang w:val="sv-SE"/>
        </w:rPr>
        <w:t>ö</w:t>
      </w:r>
      <w:r>
        <w:rPr>
          <w:rFonts w:ascii="Times Roman" w:hAnsi="Times Roman"/>
          <w:rtl w:val="0"/>
          <w:lang w:val="de-DE"/>
        </w:rPr>
        <w:t>lkern des Ostens" (Jg 7,12). Ein wohlgen</w:t>
      </w:r>
      <w:r>
        <w:rPr>
          <w:rFonts w:ascii="Times Roman" w:hAnsi="Times Roman" w:hint="default"/>
          <w:rtl w:val="0"/>
        </w:rPr>
        <w:t>ä</w:t>
      </w:r>
      <w:r>
        <w:rPr>
          <w:rFonts w:ascii="Times Roman" w:hAnsi="Times Roman"/>
          <w:rtl w:val="0"/>
          <w:lang w:val="de-DE"/>
        </w:rPr>
        <w:t>hrtes b</w:t>
      </w:r>
      <w:r>
        <w:rPr>
          <w:rFonts w:ascii="Times Roman" w:hAnsi="Times Roman" w:hint="default"/>
          <w:rtl w:val="0"/>
        </w:rPr>
        <w:t>ü</w:t>
      </w:r>
      <w:r>
        <w:rPr>
          <w:rFonts w:ascii="Times Roman" w:hAnsi="Times Roman"/>
          <w:rtl w:val="0"/>
          <w:lang w:val="de-DE"/>
        </w:rPr>
        <w:t>rdenartiges Tier kann bis zu 250 kg tragen. Das macht die Beschreibung der Herrlichkeit des kommenden Jerusalems umso eindrucksvoller (Jes 60,6) und ist ein Hinweis auf den Reichtum Abrahams (Gen 24,10).</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Kamelhaar wurde f</w:t>
      </w:r>
      <w:r>
        <w:rPr>
          <w:rFonts w:ascii="Times Roman" w:hAnsi="Times Roman" w:hint="default"/>
          <w:rtl w:val="0"/>
        </w:rPr>
        <w:t>ü</w:t>
      </w:r>
      <w:r>
        <w:rPr>
          <w:rFonts w:ascii="Times Roman" w:hAnsi="Times Roman"/>
          <w:rtl w:val="0"/>
          <w:lang w:val="de-DE"/>
        </w:rPr>
        <w:t>r Zelte und manchmal f</w:t>
      </w:r>
      <w:r>
        <w:rPr>
          <w:rFonts w:ascii="Times Roman" w:hAnsi="Times Roman" w:hint="default"/>
          <w:rtl w:val="0"/>
        </w:rPr>
        <w:t>ü</w:t>
      </w:r>
      <w:r>
        <w:rPr>
          <w:rFonts w:ascii="Times Roman" w:hAnsi="Times Roman"/>
          <w:rtl w:val="0"/>
          <w:lang w:val="de-DE"/>
        </w:rPr>
        <w:t>r Kleidung verwendet (Mk 1,6).</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w:t>
      </w: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rPr>
        <w:t>gamal:</w:t>
      </w:r>
      <w:r>
        <w:rPr>
          <w:rFonts w:ascii="Times Roman" w:hAnsi="Times Roman"/>
          <w:rtl w:val="0"/>
          <w:lang w:val="de-DE"/>
        </w:rPr>
        <w:t xml:space="preserve"> Konsultieren Sie eine Konkordanz</w:t>
      </w: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rPr>
        <w:t xml:space="preserve">bekher: </w:t>
      </w:r>
      <w:r>
        <w:rPr>
          <w:rFonts w:ascii="Times Roman" w:hAnsi="Times Roman"/>
          <w:rtl w:val="0"/>
          <w:lang w:val="da-DK"/>
        </w:rPr>
        <w:t>Jes 60,6</w:t>
      </w: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sv-SE"/>
        </w:rPr>
        <w:t>bikherah:</w:t>
      </w:r>
      <w:r>
        <w:rPr>
          <w:rFonts w:ascii="Times Roman" w:hAnsi="Times Roman"/>
          <w:rtl w:val="0"/>
        </w:rPr>
        <w:t xml:space="preserve"> Je 2,23</w:t>
      </w: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a-DK"/>
        </w:rPr>
        <w:t>kirkaroth:</w:t>
      </w:r>
      <w:r>
        <w:rPr>
          <w:rFonts w:ascii="Times Roman" w:hAnsi="Times Roman"/>
          <w:rtl w:val="0"/>
          <w:lang w:val="da-DK"/>
        </w:rPr>
        <w:t xml:space="preserve"> Jes 66.20 (RSV, JB, NEB:'Dromedare')</w:t>
      </w: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es-ES_tradnl"/>
        </w:rPr>
        <w:t>kamelos:</w:t>
      </w:r>
      <w:r>
        <w:rPr>
          <w:rFonts w:ascii="Times Roman" w:hAnsi="Times Roman"/>
          <w:rtl w:val="0"/>
        </w:rPr>
        <w:t xml:space="preserve"> Mt 3,4; 19,24; 23,24; Mk 1,6; 10,25; Lk 18,25</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Mt 19,24 (und Parallelen), ein Sprichwort, das eines der gr</w:t>
      </w:r>
      <w:r>
        <w:rPr>
          <w:rFonts w:ascii="Times Roman" w:hAnsi="Times Roman" w:hint="default"/>
          <w:rtl w:val="0"/>
          <w:lang w:val="de-DE"/>
        </w:rPr>
        <w:t>öß</w:t>
      </w:r>
      <w:r>
        <w:rPr>
          <w:rFonts w:ascii="Times Roman" w:hAnsi="Times Roman"/>
          <w:rtl w:val="0"/>
          <w:lang w:val="de-DE"/>
        </w:rPr>
        <w:t xml:space="preserve">ten Tiere, das Kamel, mit einer der kleinsten </w:t>
      </w:r>
      <w:r>
        <w:rPr>
          <w:rFonts w:ascii="Times Roman" w:hAnsi="Times Roman" w:hint="default"/>
          <w:rtl w:val="0"/>
        </w:rPr>
        <w:t>Ö</w:t>
      </w:r>
      <w:r>
        <w:rPr>
          <w:rFonts w:ascii="Times Roman" w:hAnsi="Times Roman"/>
          <w:rtl w:val="0"/>
          <w:lang w:val="de-DE"/>
        </w:rPr>
        <w:t>ffnungen, dem Nadel</w:t>
      </w:r>
      <w:r>
        <w:rPr>
          <w:rFonts w:ascii="Times Roman" w:hAnsi="Times Roman" w:hint="default"/>
          <w:rtl w:val="0"/>
          <w:lang w:val="sv-SE"/>
        </w:rPr>
        <w:t>ö</w:t>
      </w:r>
      <w:r>
        <w:rPr>
          <w:rFonts w:ascii="Times Roman" w:hAnsi="Times Roman"/>
          <w:rtl w:val="0"/>
          <w:lang w:val="de-DE"/>
        </w:rPr>
        <w:t>hr, vergleicht, um zu unterstreichen, wie schwierig, um nicht zu sagen unm</w:t>
      </w:r>
      <w:r>
        <w:rPr>
          <w:rFonts w:ascii="Times Roman" w:hAnsi="Times Roman" w:hint="default"/>
          <w:rtl w:val="0"/>
          <w:lang w:val="sv-SE"/>
        </w:rPr>
        <w:t>ö</w:t>
      </w:r>
      <w:r>
        <w:rPr>
          <w:rFonts w:ascii="Times Roman" w:hAnsi="Times Roman"/>
          <w:rtl w:val="0"/>
          <w:lang w:val="de-DE"/>
        </w:rPr>
        <w:t>glich, es f</w:t>
      </w:r>
      <w:r>
        <w:rPr>
          <w:rFonts w:ascii="Times Roman" w:hAnsi="Times Roman" w:hint="default"/>
          <w:rtl w:val="0"/>
        </w:rPr>
        <w:t>ü</w:t>
      </w:r>
      <w:r>
        <w:rPr>
          <w:rFonts w:ascii="Times Roman" w:hAnsi="Times Roman"/>
          <w:rtl w:val="0"/>
          <w:lang w:val="de-DE"/>
        </w:rPr>
        <w:t>r den Menschen ist, sich von irdischen G</w:t>
      </w:r>
      <w:r>
        <w:rPr>
          <w:rFonts w:ascii="Times Roman" w:hAnsi="Times Roman" w:hint="default"/>
          <w:rtl w:val="0"/>
        </w:rPr>
        <w:t>ü</w:t>
      </w:r>
      <w:r>
        <w:rPr>
          <w:rFonts w:ascii="Times Roman" w:hAnsi="Times Roman"/>
          <w:rtl w:val="0"/>
          <w:lang w:val="de-DE"/>
        </w:rPr>
        <w:t>tern zu l</w:t>
      </w:r>
      <w:r>
        <w:rPr>
          <w:rFonts w:ascii="Times Roman" w:hAnsi="Times Roman" w:hint="default"/>
          <w:rtl w:val="0"/>
          <w:lang w:val="sv-SE"/>
        </w:rPr>
        <w:t>ö</w:t>
      </w:r>
      <w:r>
        <w:rPr>
          <w:rFonts w:ascii="Times Roman" w:hAnsi="Times Roman"/>
          <w:rtl w:val="0"/>
        </w:rPr>
        <w:t xml:space="preserve">sen. Ein </w:t>
      </w:r>
      <w:r>
        <w:rPr>
          <w:rFonts w:ascii="Times Roman" w:hAnsi="Times Roman" w:hint="default"/>
          <w:rtl w:val="0"/>
        </w:rPr>
        <w:t>ä</w:t>
      </w:r>
      <w:r>
        <w:rPr>
          <w:rFonts w:ascii="Times Roman" w:hAnsi="Times Roman"/>
          <w:rtl w:val="0"/>
          <w:lang w:val="de-DE"/>
        </w:rPr>
        <w:t>hnliches Paradoxon verwendet Jesus in seiner Anklage gegen die Riariseer, die "eine M</w:t>
      </w:r>
      <w:r>
        <w:rPr>
          <w:rFonts w:ascii="Times Roman" w:hAnsi="Times Roman" w:hint="default"/>
          <w:rtl w:val="0"/>
        </w:rPr>
        <w:t>ü</w:t>
      </w:r>
      <w:r>
        <w:rPr>
          <w:rFonts w:ascii="Times Roman" w:hAnsi="Times Roman"/>
          <w:rtl w:val="0"/>
          <w:lang w:val="de-DE"/>
        </w:rPr>
        <w:t>cke ausrei</w:t>
      </w:r>
      <w:r>
        <w:rPr>
          <w:rFonts w:ascii="Times Roman" w:hAnsi="Times Roman" w:hint="default"/>
          <w:rtl w:val="0"/>
          <w:lang w:val="de-DE"/>
        </w:rPr>
        <w:t>ß</w:t>
      </w:r>
      <w:r>
        <w:rPr>
          <w:rFonts w:ascii="Times Roman" w:hAnsi="Times Roman"/>
          <w:rtl w:val="0"/>
          <w:lang w:val="de-DE"/>
        </w:rPr>
        <w:t>en und eine Kamele verschlucken" (Mt 23,24). Die M</w:t>
      </w:r>
      <w:r>
        <w:rPr>
          <w:rFonts w:ascii="Times Roman" w:hAnsi="Times Roman" w:hint="default"/>
          <w:rtl w:val="0"/>
        </w:rPr>
        <w:t>ü</w:t>
      </w:r>
      <w:r>
        <w:rPr>
          <w:rFonts w:ascii="Times Roman" w:hAnsi="Times Roman"/>
          <w:rtl w:val="0"/>
          <w:lang w:val="de-DE"/>
        </w:rPr>
        <w:t>cke ist eines der kleinsten Insekten, und Jesus spielt auf die Gewohnheit an, den Wein vor dem Trinken zu filtern.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rtl w:val="0"/>
          <w:lang w:val="de-DE"/>
        </w:rPr>
        <w:t>In Gen 12,16 hei</w:t>
      </w:r>
      <w:r>
        <w:rPr>
          <w:rFonts w:ascii="Times Roman" w:hAnsi="Times Roman" w:hint="default"/>
          <w:rtl w:val="0"/>
          <w:lang w:val="de-DE"/>
        </w:rPr>
        <w:t>ß</w:t>
      </w:r>
      <w:r>
        <w:rPr>
          <w:rFonts w:ascii="Times Roman" w:hAnsi="Times Roman"/>
          <w:rtl w:val="0"/>
          <w:lang w:val="de-DE"/>
        </w:rPr>
        <w:t xml:space="preserve">t es, dass Abraham um Sarahs willen vom Pharao Kamele erhielt. Dalman und Procksch bemerken jedoch, dass Kamele zu dieser Zeit nicht in </w:t>
      </w:r>
      <w:r>
        <w:rPr>
          <w:rFonts w:ascii="Times Roman" w:hAnsi="Times Roman" w:hint="default"/>
          <w:rtl w:val="0"/>
          <w:lang w:val="sv-SE"/>
        </w:rPr>
        <w:t>Ä</w:t>
      </w:r>
      <w:r>
        <w:rPr>
          <w:rFonts w:ascii="Times Roman" w:hAnsi="Times Roman"/>
          <w:rtl w:val="0"/>
          <w:lang w:val="de-DE"/>
        </w:rPr>
        <w:t>gypten zu finden waren (siehe auch Ex 9,3), sondern erst viel sp</w:t>
      </w:r>
      <w:r>
        <w:rPr>
          <w:rFonts w:ascii="Times Roman" w:hAnsi="Times Roman" w:hint="default"/>
          <w:rtl w:val="0"/>
        </w:rPr>
        <w:t>ä</w:t>
      </w:r>
      <w:r>
        <w:rPr>
          <w:rFonts w:ascii="Times Roman" w:hAnsi="Times Roman"/>
          <w:rtl w:val="0"/>
          <w:lang w:val="de-DE"/>
        </w:rPr>
        <w:t>ter, zur Zeit der persischen Kriege. Entweder irrt sich der Autor dieses Kapitels irrt, oder der Pharao muss sein Geschenk importiert haben. (Bodenheimer stellt fest, dass das Kamel ein Anachronismus in den Patriarchatsgeschichten ist.)</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rPr>
        <w:t>Cham</w:t>
      </w:r>
      <w:r>
        <w:rPr>
          <w:rFonts w:ascii="Times Roman" w:hAnsi="Times Roman" w:hint="default"/>
          <w:b w:val="1"/>
          <w:bCs w:val="1"/>
          <w:rtl w:val="0"/>
        </w:rPr>
        <w:t>ä</w:t>
      </w:r>
      <w:r>
        <w:rPr>
          <w:rFonts w:ascii="Times Roman" w:hAnsi="Times Roman"/>
          <w:b w:val="1"/>
          <w:bCs w:val="1"/>
          <w:rtl w:val="0"/>
        </w:rPr>
        <w:t>leon Chamaeleo vulgaris Schleiereule Tyto alba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 xml:space="preserve">isch: </w:t>
      </w:r>
      <w:r>
        <w:rPr>
          <w:rFonts w:ascii="Times Roman" w:hAnsi="Times Roman"/>
          <w:rtl w:val="0"/>
          <w:lang w:val="en-US"/>
        </w:rPr>
        <w:t>tinshemeth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Wir behandeln diese beiden in demselben Artikel, weil sie zwei verschiedene </w:t>
      </w:r>
      <w:r>
        <w:rPr>
          <w:rFonts w:ascii="Times Roman" w:hAnsi="Times Roman" w:hint="default"/>
          <w:rtl w:val="0"/>
          <w:lang w:val="de-DE"/>
        </w:rPr>
        <w:t>Ü</w:t>
      </w:r>
      <w:r>
        <w:rPr>
          <w:rFonts w:ascii="Times Roman" w:hAnsi="Times Roman"/>
          <w:rtl w:val="0"/>
          <w:lang w:val="de-DE"/>
        </w:rPr>
        <w:t>bersetzungen desselben Hb-Wortes darstellen.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rPr>
        <w:t xml:space="preserve">In Lv 11.30 </w:t>
      </w:r>
      <w:r>
        <w:rPr>
          <w:rFonts w:ascii="Times Roman" w:hAnsi="Times Roman" w:hint="default"/>
          <w:rtl w:val="0"/>
        </w:rPr>
        <w:t>ü</w:t>
      </w:r>
      <w:r>
        <w:rPr>
          <w:rFonts w:ascii="Times Roman" w:hAnsi="Times Roman"/>
          <w:rtl w:val="0"/>
          <w:lang w:val="de-DE"/>
        </w:rPr>
        <w:t>bersetzen AV und Luther tinshemeth *moleL In unserer Zeit neigen die Gelehrten eher dazu, es als Cham</w:t>
      </w:r>
      <w:r>
        <w:rPr>
          <w:rFonts w:ascii="Times Roman" w:hAnsi="Times Roman" w:hint="default"/>
          <w:rtl w:val="0"/>
        </w:rPr>
        <w:t>ä</w:t>
      </w:r>
      <w:r>
        <w:rPr>
          <w:rFonts w:ascii="Times Roman" w:hAnsi="Times Roman"/>
          <w:rtl w:val="0"/>
          <w:lang w:val="de-DE"/>
        </w:rPr>
        <w:t xml:space="preserve">leon zu betrachten (so RSV und NEB. JB </w:t>
      </w:r>
      <w:r>
        <w:rPr>
          <w:rFonts w:ascii="Times Roman" w:hAnsi="Times Roman" w:hint="default"/>
          <w:rtl w:val="0"/>
        </w:rPr>
        <w:t>ü</w:t>
      </w:r>
      <w:r>
        <w:rPr>
          <w:rFonts w:ascii="Times Roman" w:hAnsi="Times Roman"/>
          <w:rtl w:val="0"/>
          <w:lang w:val="de-DE"/>
        </w:rPr>
        <w:t>bersetzt 'tinshameth'), Der Grund daf</w:t>
      </w:r>
      <w:r>
        <w:rPr>
          <w:rFonts w:ascii="Times Roman" w:hAnsi="Times Roman" w:hint="default"/>
          <w:rtl w:val="0"/>
        </w:rPr>
        <w:t>ü</w:t>
      </w:r>
      <w:r>
        <w:rPr>
          <w:rFonts w:ascii="Times Roman" w:hAnsi="Times Roman"/>
          <w:rtl w:val="0"/>
          <w:lang w:val="de-DE"/>
        </w:rPr>
        <w:t>r ist erstens, dass es unter den Reptilien aufgef</w:t>
      </w:r>
      <w:r>
        <w:rPr>
          <w:rFonts w:ascii="Times Roman" w:hAnsi="Times Roman" w:hint="default"/>
          <w:rtl w:val="0"/>
        </w:rPr>
        <w:t>ü</w:t>
      </w:r>
      <w:r>
        <w:rPr>
          <w:rFonts w:ascii="Times Roman" w:hAnsi="Times Roman"/>
          <w:rtl w:val="0"/>
          <w:lang w:val="de-DE"/>
        </w:rPr>
        <w:t>hrt wird, und das Cham</w:t>
      </w:r>
      <w:r>
        <w:rPr>
          <w:rFonts w:ascii="Times Roman" w:hAnsi="Times Roman" w:hint="default"/>
          <w:rtl w:val="0"/>
        </w:rPr>
        <w:t>ä</w:t>
      </w:r>
      <w:r>
        <w:rPr>
          <w:rFonts w:ascii="Times Roman" w:hAnsi="Times Roman"/>
          <w:rtl w:val="0"/>
          <w:lang w:val="de-DE"/>
        </w:rPr>
        <w:t>leon geh</w:t>
      </w:r>
      <w:r>
        <w:rPr>
          <w:rFonts w:ascii="Times Roman" w:hAnsi="Times Roman" w:hint="default"/>
          <w:rtl w:val="0"/>
          <w:lang w:val="sv-SE"/>
        </w:rPr>
        <w:t>ö</w:t>
      </w:r>
      <w:r>
        <w:rPr>
          <w:rFonts w:ascii="Times Roman" w:hAnsi="Times Roman"/>
          <w:rtl w:val="0"/>
          <w:lang w:val="de-DE"/>
        </w:rPr>
        <w:t>rt zur gleichen Ordnung wie die Eidechsen. Zweitens leitet sich der Hb-Name von dem Verb nasham "hecheln" ab. Die Lungen einer Eidechse sind sehr gro</w:t>
      </w:r>
      <w:r>
        <w:rPr>
          <w:rFonts w:ascii="Times Roman" w:hAnsi="Times Roman" w:hint="default"/>
          <w:rtl w:val="0"/>
          <w:lang w:val="de-DE"/>
        </w:rPr>
        <w:t>ß</w:t>
      </w:r>
      <w:r>
        <w:rPr>
          <w:rFonts w:ascii="Times Roman" w:hAnsi="Times Roman"/>
          <w:rtl w:val="0"/>
          <w:lang w:val="de-DE"/>
        </w:rPr>
        <w:t>, und Plinius' Naturgeschichte (8, 51) beweist, dass man in der Antike glaubte, Eidechsen w</w:t>
      </w:r>
      <w:r>
        <w:rPr>
          <w:rFonts w:ascii="Times Roman" w:hAnsi="Times Roman" w:hint="default"/>
          <w:rtl w:val="0"/>
        </w:rPr>
        <w:t>ü</w:t>
      </w:r>
      <w:r>
        <w:rPr>
          <w:rFonts w:ascii="Times Roman" w:hAnsi="Times Roman"/>
          <w:rtl w:val="0"/>
          <w:lang w:val="de-DE"/>
        </w:rPr>
        <w:t>rden sich von Luft ern</w:t>
      </w:r>
      <w:r>
        <w:rPr>
          <w:rFonts w:ascii="Times Roman" w:hAnsi="Times Roman" w:hint="default"/>
          <w:rtl w:val="0"/>
        </w:rPr>
        <w:t>ä</w:t>
      </w:r>
      <w:r>
        <w:rPr>
          <w:rFonts w:ascii="Times Roman" w:hAnsi="Times Roman"/>
          <w:rtl w:val="0"/>
        </w:rPr>
        <w:t>hr</w:t>
      </w:r>
      <w:r>
        <w:drawing xmlns:a="http://schemas.openxmlformats.org/drawingml/2006/main">
          <wp:anchor distT="152400" distB="152400" distL="152400" distR="152400" simplePos="0" relativeHeight="251672576" behindDoc="0" locked="0" layoutInCell="1" allowOverlap="1">
            <wp:simplePos x="0" y="0"/>
            <wp:positionH relativeFrom="page">
              <wp:posOffset>2530863</wp:posOffset>
            </wp:positionH>
            <wp:positionV relativeFrom="page">
              <wp:posOffset>454937</wp:posOffset>
            </wp:positionV>
            <wp:extent cx="2498330" cy="1830387"/>
            <wp:effectExtent l="0" t="0" r="0" b="0"/>
            <wp:wrapThrough wrapText="bothSides" distL="152400" distR="152400">
              <wp:wrapPolygon edited="1">
                <wp:start x="0" y="0"/>
                <wp:lineTo x="21600" y="0"/>
                <wp:lineTo x="21600" y="21622"/>
                <wp:lineTo x="0" y="21622"/>
                <wp:lineTo x="0" y="0"/>
              </wp:wrapPolygon>
            </wp:wrapThrough>
            <wp:docPr id="1073741838" name="officeArt object" descr="Bild"/>
            <wp:cNvGraphicFramePr/>
            <a:graphic xmlns:a="http://schemas.openxmlformats.org/drawingml/2006/main">
              <a:graphicData uri="http://schemas.openxmlformats.org/drawingml/2006/picture">
                <pic:pic xmlns:pic="http://schemas.openxmlformats.org/drawingml/2006/picture">
                  <pic:nvPicPr>
                    <pic:cNvPr id="1073741838" name="Bild" descr="Bild"/>
                    <pic:cNvPicPr>
                      <a:picLocks noChangeAspect="1"/>
                    </pic:cNvPicPr>
                  </pic:nvPicPr>
                  <pic:blipFill>
                    <a:blip r:embed="rId17">
                      <a:extLst/>
                    </a:blip>
                    <a:stretch>
                      <a:fillRect/>
                    </a:stretch>
                  </pic:blipFill>
                  <pic:spPr>
                    <a:xfrm>
                      <a:off x="0" y="0"/>
                      <a:ext cx="2498330" cy="1830387"/>
                    </a:xfrm>
                    <a:prstGeom prst="rect">
                      <a:avLst/>
                    </a:prstGeom>
                    <a:ln w="12700" cap="flat">
                      <a:noFill/>
                      <a:miter lim="400000"/>
                    </a:ln>
                    <a:effectLst/>
                  </pic:spPr>
                </pic:pic>
              </a:graphicData>
            </a:graphic>
          </wp:anchor>
        </w:drawing>
      </w:r>
      <w:r>
        <w:rPr>
          <w:rFonts w:ascii="Times Roman" w:hAnsi="Times Roman"/>
          <w:rtl w:val="0"/>
        </w:rPr>
        <w:t>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Eine Besonderheit des Cham</w:t>
      </w:r>
      <w:r>
        <w:rPr>
          <w:rFonts w:ascii="Times Roman" w:hAnsi="Times Roman" w:hint="default"/>
          <w:rtl w:val="0"/>
        </w:rPr>
        <w:t>ä</w:t>
      </w:r>
      <w:r>
        <w:rPr>
          <w:rFonts w:ascii="Times Roman" w:hAnsi="Times Roman"/>
          <w:rtl w:val="0"/>
          <w:lang w:val="de-DE"/>
        </w:rPr>
        <w:t>leons ist seine F</w:t>
      </w:r>
      <w:r>
        <w:rPr>
          <w:rFonts w:ascii="Times Roman" w:hAnsi="Times Roman" w:hint="default"/>
          <w:rtl w:val="0"/>
        </w:rPr>
        <w:t>ä</w:t>
      </w:r>
      <w:r>
        <w:rPr>
          <w:rFonts w:ascii="Times Roman" w:hAnsi="Times Roman"/>
          <w:rtl w:val="0"/>
          <w:lang w:val="de-DE"/>
        </w:rPr>
        <w:t xml:space="preserve">higkeit, seine Farbe je nach Umgebung zu </w:t>
      </w:r>
      <w:r>
        <w:rPr>
          <w:rFonts w:ascii="Times Roman" w:hAnsi="Times Roman" w:hint="default"/>
          <w:rtl w:val="0"/>
        </w:rPr>
        <w:t>ä</w:t>
      </w:r>
      <w:r>
        <w:rPr>
          <w:rFonts w:ascii="Times Roman" w:hAnsi="Times Roman"/>
          <w:rtl w:val="0"/>
          <w:lang w:val="de-DE"/>
        </w:rPr>
        <w:t>ndern. Seine Augen bewegen sich unabh</w:t>
      </w:r>
      <w:r>
        <w:rPr>
          <w:rFonts w:ascii="Times Roman" w:hAnsi="Times Roman" w:hint="default"/>
          <w:rtl w:val="0"/>
        </w:rPr>
        <w:t>ä</w:t>
      </w:r>
      <w:r>
        <w:rPr>
          <w:rFonts w:ascii="Times Roman" w:hAnsi="Times Roman"/>
          <w:rtl w:val="0"/>
          <w:lang w:val="de-DE"/>
        </w:rPr>
        <w:t>ngig voneinander, und es kann gleichzeitig ein Auge nach oben und das andere nach unten richten. In Pal</w:t>
      </w:r>
      <w:r>
        <w:rPr>
          <w:rFonts w:ascii="Times Roman" w:hAnsi="Times Roman" w:hint="default"/>
          <w:rtl w:val="0"/>
        </w:rPr>
        <w:t>ä</w:t>
      </w:r>
      <w:r>
        <w:rPr>
          <w:rFonts w:ascii="Times Roman" w:hAnsi="Times Roman"/>
          <w:rtl w:val="0"/>
          <w:lang w:val="de-DE"/>
        </w:rPr>
        <w:t>stina lebt das Cham</w:t>
      </w:r>
      <w:r>
        <w:rPr>
          <w:rFonts w:ascii="Times Roman" w:hAnsi="Times Roman" w:hint="default"/>
          <w:rtl w:val="0"/>
        </w:rPr>
        <w:t>ä</w:t>
      </w:r>
      <w:r>
        <w:rPr>
          <w:rFonts w:ascii="Times Roman" w:hAnsi="Times Roman"/>
          <w:rtl w:val="0"/>
          <w:lang w:val="de-DE"/>
        </w:rPr>
        <w:t>leon in B</w:t>
      </w:r>
      <w:r>
        <w:rPr>
          <w:rFonts w:ascii="Times Roman" w:hAnsi="Times Roman" w:hint="default"/>
          <w:rtl w:val="0"/>
        </w:rPr>
        <w:t>ä</w:t>
      </w:r>
      <w:r>
        <w:rPr>
          <w:rFonts w:ascii="Times Roman" w:hAnsi="Times Roman"/>
          <w:rtl w:val="0"/>
          <w:lang w:val="de-DE"/>
        </w:rPr>
        <w:t>umen und B</w:t>
      </w:r>
      <w:r>
        <w:rPr>
          <w:rFonts w:ascii="Times Roman" w:hAnsi="Times Roman" w:hint="default"/>
          <w:rtl w:val="0"/>
        </w:rPr>
        <w:t>ü</w:t>
      </w:r>
      <w:r>
        <w:rPr>
          <w:rFonts w:ascii="Times Roman" w:hAnsi="Times Roman"/>
          <w:rtl w:val="0"/>
          <w:lang w:val="de-DE"/>
        </w:rPr>
        <w:t>schen und h</w:t>
      </w:r>
      <w:r>
        <w:rPr>
          <w:rFonts w:ascii="Times Roman" w:hAnsi="Times Roman" w:hint="default"/>
          <w:rtl w:val="0"/>
        </w:rPr>
        <w:t>ä</w:t>
      </w:r>
      <w:r>
        <w:rPr>
          <w:rFonts w:ascii="Times Roman" w:hAnsi="Times Roman"/>
          <w:rtl w:val="0"/>
          <w:lang w:val="de-DE"/>
        </w:rPr>
        <w:t xml:space="preserve">lt sich mit seinem langen Schwanz an den </w:t>
      </w:r>
      <w:r>
        <w:rPr>
          <w:rFonts w:ascii="Times Roman" w:hAnsi="Times Roman" w:hint="default"/>
          <w:rtl w:val="0"/>
          <w:lang w:val="sv-SE"/>
        </w:rPr>
        <w:t>Ä</w:t>
      </w:r>
      <w:r>
        <w:rPr>
          <w:rFonts w:ascii="Times Roman" w:hAnsi="Times Roman"/>
          <w:rtl w:val="0"/>
        </w:rPr>
        <w:t>sten fest.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rPr>
        <w:t xml:space="preserve">JB </w:t>
      </w:r>
      <w:r>
        <w:rPr>
          <w:rFonts w:ascii="Times Roman" w:hAnsi="Times Roman" w:hint="default"/>
          <w:rtl w:val="0"/>
        </w:rPr>
        <w:t>ü</w:t>
      </w:r>
      <w:r>
        <w:rPr>
          <w:rFonts w:ascii="Times Roman" w:hAnsi="Times Roman"/>
          <w:rtl w:val="0"/>
          <w:lang w:val="de-DE"/>
        </w:rPr>
        <w:t>bersetzt tiomet als 'Cham</w:t>
      </w:r>
      <w:r>
        <w:rPr>
          <w:rFonts w:ascii="Times Roman" w:hAnsi="Times Roman" w:hint="default"/>
          <w:rtl w:val="0"/>
        </w:rPr>
        <w:t>ä</w:t>
      </w:r>
      <w:r>
        <w:rPr>
          <w:rFonts w:ascii="Times Roman" w:hAnsi="Times Roman"/>
          <w:rtl w:val="0"/>
          <w:lang w:val="de-DE"/>
        </w:rPr>
        <w:t xml:space="preserve">leon*. Siehe LIZARD. Lv 11,18 und Dtn 14,16 handeln von einem Vogel. AV folgt der Vulgata in der </w:t>
      </w:r>
      <w:r>
        <w:rPr>
          <w:rFonts w:ascii="Times Roman" w:hAnsi="Times Roman" w:hint="default"/>
          <w:rtl w:val="0"/>
          <w:lang w:val="de-DE"/>
        </w:rPr>
        <w:t>Ü</w:t>
      </w:r>
      <w:r>
        <w:rPr>
          <w:rFonts w:ascii="Times Roman" w:hAnsi="Times Roman"/>
          <w:rtl w:val="0"/>
          <w:lang w:val="de-DE"/>
        </w:rPr>
        <w:t>bersetzung 'Schwan'. Heute schlagen Zoologen Athene noctua, die kleine Eule (so NEB), oder Tyto alba, die Schleiereule, vor, deren Atem wie ein Schnauben klingt und somit eine Erkl</w:t>
      </w:r>
      <w:r>
        <w:rPr>
          <w:rFonts w:ascii="Times Roman" w:hAnsi="Times Roman" w:hint="default"/>
          <w:rtl w:val="0"/>
        </w:rPr>
        <w:t>ä</w:t>
      </w:r>
      <w:r>
        <w:rPr>
          <w:rFonts w:ascii="Times Roman" w:hAnsi="Times Roman"/>
          <w:rtl w:val="0"/>
          <w:lang w:val="de-DE"/>
        </w:rPr>
        <w:t>rung f</w:t>
      </w:r>
      <w:r>
        <w:rPr>
          <w:rFonts w:ascii="Times Roman" w:hAnsi="Times Roman" w:hint="default"/>
          <w:rtl w:val="0"/>
        </w:rPr>
        <w:t>ü</w:t>
      </w:r>
      <w:r>
        <w:rPr>
          <w:rFonts w:ascii="Times Roman" w:hAnsi="Times Roman"/>
          <w:rtl w:val="0"/>
          <w:lang w:val="nl-NL"/>
        </w:rPr>
        <w:t>r den Hb-Namen liefert. RSV hat 'Wasserhenne', JB 'Ibis'.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Lv 11.18,30; Dtn 14.16</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 xml:space="preserve">Hahn, Henne, Huhn  - </w:t>
      </w:r>
      <w:r>
        <w:rPr>
          <w:rFonts w:ascii="Times Roman" w:hAnsi="Times Roman"/>
          <w:rtl w:val="0"/>
          <w:lang w:val="fr-FR"/>
        </w:rPr>
        <w:t>Gallus domestlcus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sekhwi, zarzir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Griechisch:</w:t>
      </w:r>
      <w:r>
        <w:rPr>
          <w:rFonts w:ascii="Times Roman" w:hAnsi="Times Roman"/>
          <w:rtl w:val="0"/>
          <w:lang w:val="de-DE"/>
        </w:rPr>
        <w:t xml:space="preserve"> alektor (Hahn, Gockel), ornls (Henne), nossia (Brut von H</w:t>
      </w:r>
      <w:r>
        <w:rPr>
          <w:rFonts w:ascii="Times Roman" w:hAnsi="Times Roman" w:hint="default"/>
          <w:rtl w:val="0"/>
        </w:rPr>
        <w:t>ü</w:t>
      </w:r>
      <w:r>
        <w:rPr>
          <w:rFonts w:ascii="Times Roman" w:hAnsi="Times Roman"/>
          <w:rtl w:val="0"/>
          <w:lang w:val="pt-PT"/>
        </w:rPr>
        <w:t>hner), nossion (Huhn)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BESCHREIBUNG:</w:t>
      </w:r>
      <w:r>
        <w:rPr>
          <w:rFonts w:ascii="Times Roman" w:hAnsi="Times Roman"/>
          <w:rtl w:val="0"/>
          <w:lang w:val="de-DE"/>
        </w:rPr>
        <w:t xml:space="preserve"> Die Gefl</w:t>
      </w:r>
      <w:r>
        <w:rPr>
          <w:rFonts w:ascii="Times Roman" w:hAnsi="Times Roman" w:hint="default"/>
          <w:rtl w:val="0"/>
        </w:rPr>
        <w:t>ü</w:t>
      </w:r>
      <w:r>
        <w:rPr>
          <w:rFonts w:ascii="Times Roman" w:hAnsi="Times Roman"/>
          <w:rtl w:val="0"/>
          <w:lang w:val="de-DE"/>
        </w:rPr>
        <w:t xml:space="preserve">gelzucht hat ihren Ursprung in Indien, von wo aus sie sich nach Babylon, </w:t>
      </w:r>
      <w:r>
        <w:rPr>
          <w:rFonts w:ascii="Times Roman" w:hAnsi="Times Roman" w:hint="default"/>
          <w:rtl w:val="0"/>
          <w:lang w:val="sv-SE"/>
        </w:rPr>
        <w:t>Ä</w:t>
      </w:r>
      <w:r>
        <w:rPr>
          <w:rFonts w:ascii="Times Roman" w:hAnsi="Times Roman"/>
          <w:rtl w:val="0"/>
          <w:lang w:val="de-DE"/>
        </w:rPr>
        <w:t>gypten, Griechenland und Pal</w:t>
      </w:r>
      <w:r>
        <w:rPr>
          <w:rFonts w:ascii="Times Roman" w:hAnsi="Times Roman" w:hint="default"/>
          <w:rtl w:val="0"/>
        </w:rPr>
        <w:t>ä</w:t>
      </w:r>
      <w:r>
        <w:rPr>
          <w:rFonts w:ascii="Times Roman" w:hAnsi="Times Roman"/>
          <w:rtl w:val="0"/>
          <w:lang w:val="de-DE"/>
        </w:rPr>
        <w:t>stina ausbreitete.</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Nach dem Talmud (Strack-B</w:t>
      </w:r>
      <w:r>
        <w:rPr>
          <w:rFonts w:ascii="Times Roman" w:hAnsi="Times Roman" w:hint="default"/>
          <w:rtl w:val="0"/>
        </w:rPr>
        <w:t>ü</w:t>
      </w:r>
      <w:r>
        <w:rPr>
          <w:rFonts w:ascii="Times Roman" w:hAnsi="Times Roman"/>
          <w:rtl w:val="0"/>
          <w:lang w:val="de-DE"/>
        </w:rPr>
        <w:t>lerbeck I, 992) war es den Juden verboten, in Jerusalem Gefl</w:t>
      </w:r>
      <w:r>
        <w:rPr>
          <w:rFonts w:ascii="Times Roman" w:hAnsi="Times Roman" w:hint="default"/>
          <w:rtl w:val="0"/>
        </w:rPr>
        <w:t>ü</w:t>
      </w:r>
      <w:r>
        <w:rPr>
          <w:rFonts w:ascii="Times Roman" w:hAnsi="Times Roman"/>
          <w:rtl w:val="0"/>
          <w:lang w:val="de-DE"/>
        </w:rPr>
        <w:t>gel zu halten, weil Insekten und Larven aus dem Kot das Fleisch verunreinigen konnten, das f</w:t>
      </w:r>
      <w:r>
        <w:rPr>
          <w:rFonts w:ascii="Times Roman" w:hAnsi="Times Roman" w:hint="default"/>
          <w:rtl w:val="0"/>
        </w:rPr>
        <w:t>ü</w:t>
      </w:r>
      <w:r>
        <w:rPr>
          <w:rFonts w:ascii="Times Roman" w:hAnsi="Times Roman"/>
          <w:rtl w:val="0"/>
          <w:lang w:val="de-DE"/>
        </w:rPr>
        <w:t>r die Opfergaben im Tempel verwendet wurde. Die Hinweise in den Evangelien k</w:t>
      </w:r>
      <w:r>
        <w:rPr>
          <w:rFonts w:ascii="Times Roman" w:hAnsi="Times Roman" w:hint="default"/>
          <w:rtl w:val="0"/>
          <w:lang w:val="sv-SE"/>
        </w:rPr>
        <w:t>ö</w:t>
      </w:r>
      <w:r>
        <w:rPr>
          <w:rFonts w:ascii="Times Roman" w:hAnsi="Times Roman"/>
          <w:rtl w:val="0"/>
          <w:lang w:val="de-DE"/>
        </w:rPr>
        <w:t>nnten sich daher auf die von den R</w:t>
      </w:r>
      <w:r>
        <w:rPr>
          <w:rFonts w:ascii="Times Roman" w:hAnsi="Times Roman" w:hint="default"/>
          <w:rtl w:val="0"/>
          <w:lang w:val="sv-SE"/>
        </w:rPr>
        <w:t>ö</w:t>
      </w:r>
      <w:r>
        <w:rPr>
          <w:rFonts w:ascii="Times Roman" w:hAnsi="Times Roman"/>
          <w:rtl w:val="0"/>
          <w:lang w:val="de-DE"/>
        </w:rPr>
        <w:t>mern gehaltenen H</w:t>
      </w:r>
      <w:r>
        <w:rPr>
          <w:rFonts w:ascii="Times Roman" w:hAnsi="Times Roman" w:hint="default"/>
          <w:rtl w:val="0"/>
        </w:rPr>
        <w:t>ä</w:t>
      </w:r>
      <w:r>
        <w:rPr>
          <w:rFonts w:ascii="Times Roman" w:hAnsi="Times Roman"/>
          <w:rtl w:val="0"/>
          <w:lang w:val="de-DE"/>
        </w:rPr>
        <w:t>hne und H</w:t>
      </w:r>
      <w:r>
        <w:rPr>
          <w:rFonts w:ascii="Times Roman" w:hAnsi="Times Roman" w:hint="default"/>
          <w:rtl w:val="0"/>
        </w:rPr>
        <w:t>ü</w:t>
      </w:r>
      <w:r>
        <w:rPr>
          <w:rFonts w:ascii="Times Roman" w:hAnsi="Times Roman"/>
          <w:rtl w:val="0"/>
          <w:lang w:val="de-DE"/>
        </w:rPr>
        <w:t>hner beziehen. Zwei Hb-Siegel aus Pal</w:t>
      </w:r>
      <w:r>
        <w:rPr>
          <w:rFonts w:ascii="Times Roman" w:hAnsi="Times Roman" w:hint="default"/>
          <w:rtl w:val="0"/>
        </w:rPr>
        <w:t>ä</w:t>
      </w:r>
      <w:r>
        <w:rPr>
          <w:rFonts w:ascii="Times Roman" w:hAnsi="Times Roman"/>
          <w:rtl w:val="0"/>
          <w:lang w:val="de-DE"/>
        </w:rPr>
        <w:t>stina zeigen jedoch einen Hahn und machen deutlich, dass dieses Federvieh im ersten Jahrtausend v. Chr. in den biblischen L</w:t>
      </w:r>
      <w:r>
        <w:rPr>
          <w:rFonts w:ascii="Times Roman" w:hAnsi="Times Roman" w:hint="default"/>
          <w:rtl w:val="0"/>
        </w:rPr>
        <w:t>ä</w:t>
      </w:r>
      <w:r>
        <w:rPr>
          <w:rFonts w:ascii="Times Roman" w:hAnsi="Times Roman"/>
          <w:rtl w:val="0"/>
          <w:lang w:val="de-DE"/>
        </w:rPr>
        <w:t>ndern zu finden war.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Das von Jesus verwendete sch</w:t>
      </w:r>
      <w:r>
        <w:rPr>
          <w:rFonts w:ascii="Times Roman" w:hAnsi="Times Roman" w:hint="default"/>
          <w:rtl w:val="0"/>
          <w:lang w:val="sv-SE"/>
        </w:rPr>
        <w:t>ö</w:t>
      </w:r>
      <w:r>
        <w:rPr>
          <w:rFonts w:ascii="Times Roman" w:hAnsi="Times Roman"/>
          <w:rtl w:val="0"/>
          <w:lang w:val="de-DE"/>
        </w:rPr>
        <w:t>ne Bild einer Henne, die ihre Brut unter ihren Fl</w:t>
      </w:r>
      <w:r>
        <w:rPr>
          <w:rFonts w:ascii="Times Roman" w:hAnsi="Times Roman" w:hint="default"/>
          <w:rtl w:val="0"/>
        </w:rPr>
        <w:t>ü</w:t>
      </w:r>
      <w:r>
        <w:rPr>
          <w:rFonts w:ascii="Times Roman" w:hAnsi="Times Roman"/>
          <w:rtl w:val="0"/>
          <w:lang w:val="de-DE"/>
        </w:rPr>
        <w:t>geln versammelt (Mt 23,37; Lk 13,34), weist darauf hin, dass die Haushenne zumindest an einigen Orten in Jerusalem zu dieser Zeit gehalten wurde.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Die Gewohnheit des Hahns, in der Nacht zu kr</w:t>
      </w:r>
      <w:r>
        <w:rPr>
          <w:rFonts w:ascii="Times Roman" w:hAnsi="Times Roman" w:hint="default"/>
          <w:rtl w:val="0"/>
        </w:rPr>
        <w:t>ä</w:t>
      </w:r>
      <w:r>
        <w:rPr>
          <w:rFonts w:ascii="Times Roman" w:hAnsi="Times Roman"/>
          <w:rtl w:val="0"/>
          <w:lang w:val="de-DE"/>
        </w:rPr>
        <w:t>hen, machte ihn zu einem Zeichen der Zeit, so dass die dritte der vier r</w:t>
      </w:r>
      <w:r>
        <w:rPr>
          <w:rFonts w:ascii="Times Roman" w:hAnsi="Times Roman" w:hint="default"/>
          <w:rtl w:val="0"/>
          <w:lang w:val="sv-SE"/>
        </w:rPr>
        <w:t>ö</w:t>
      </w:r>
      <w:r>
        <w:rPr>
          <w:rFonts w:ascii="Times Roman" w:hAnsi="Times Roman"/>
          <w:rtl w:val="0"/>
          <w:lang w:val="de-DE"/>
        </w:rPr>
        <w:t>mis</w:t>
      </w:r>
      <w:r>
        <w:drawing xmlns:a="http://schemas.openxmlformats.org/drawingml/2006/main">
          <wp:anchor distT="152400" distB="152400" distL="152400" distR="152400" simplePos="0" relativeHeight="251673600" behindDoc="0" locked="0" layoutInCell="1" allowOverlap="1">
            <wp:simplePos x="0" y="0"/>
            <wp:positionH relativeFrom="page">
              <wp:posOffset>2479423</wp:posOffset>
            </wp:positionH>
            <wp:positionV relativeFrom="page">
              <wp:posOffset>720000</wp:posOffset>
            </wp:positionV>
            <wp:extent cx="2601210" cy="2374832"/>
            <wp:effectExtent l="0" t="0" r="0" b="0"/>
            <wp:wrapThrough wrapText="bothSides" distL="152400" distR="152400">
              <wp:wrapPolygon edited="1">
                <wp:start x="0" y="0"/>
                <wp:lineTo x="21621" y="0"/>
                <wp:lineTo x="21621" y="21603"/>
                <wp:lineTo x="0" y="21603"/>
                <wp:lineTo x="0" y="0"/>
              </wp:wrapPolygon>
            </wp:wrapThrough>
            <wp:docPr id="1073741839" name="officeArt object" descr="Bild"/>
            <wp:cNvGraphicFramePr/>
            <a:graphic xmlns:a="http://schemas.openxmlformats.org/drawingml/2006/main">
              <a:graphicData uri="http://schemas.openxmlformats.org/drawingml/2006/picture">
                <pic:pic xmlns:pic="http://schemas.openxmlformats.org/drawingml/2006/picture">
                  <pic:nvPicPr>
                    <pic:cNvPr id="1073741839" name="Bild" descr="Bild"/>
                    <pic:cNvPicPr>
                      <a:picLocks noChangeAspect="1"/>
                    </pic:cNvPicPr>
                  </pic:nvPicPr>
                  <pic:blipFill>
                    <a:blip r:embed="rId18">
                      <a:extLst/>
                    </a:blip>
                    <a:stretch>
                      <a:fillRect/>
                    </a:stretch>
                  </pic:blipFill>
                  <pic:spPr>
                    <a:xfrm>
                      <a:off x="0" y="0"/>
                      <a:ext cx="2601210" cy="2374832"/>
                    </a:xfrm>
                    <a:prstGeom prst="rect">
                      <a:avLst/>
                    </a:prstGeom>
                    <a:ln w="12700" cap="flat">
                      <a:noFill/>
                      <a:miter lim="400000"/>
                    </a:ln>
                    <a:effectLst/>
                  </pic:spPr>
                </pic:pic>
              </a:graphicData>
            </a:graphic>
          </wp:anchor>
        </w:drawing>
      </w:r>
      <w:r>
        <w:rPr>
          <w:rFonts w:ascii="Times Roman" w:hAnsi="Times Roman"/>
          <w:rtl w:val="0"/>
          <w:lang w:val="de-DE"/>
        </w:rPr>
        <w:t>chen Nachtwachen (12 bis 3 Uhr nachts) "Hahnenkr</w:t>
      </w:r>
      <w:r>
        <w:rPr>
          <w:rFonts w:ascii="Times Roman" w:hAnsi="Times Roman" w:hint="default"/>
          <w:rtl w:val="0"/>
        </w:rPr>
        <w:t>ä</w:t>
      </w:r>
      <w:r>
        <w:rPr>
          <w:rFonts w:ascii="Times Roman" w:hAnsi="Times Roman"/>
          <w:rtl w:val="0"/>
          <w:lang w:val="de-DE"/>
        </w:rPr>
        <w:t>hen" genannt wurde (Mk 13,35).</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w:t>
      </w:r>
      <w:r>
        <w:rPr>
          <w:rFonts w:ascii="Times Roman" w:hAnsi="Times Roman"/>
          <w:b w:val="1"/>
          <w:bCs w:val="1"/>
          <w:rtl w:val="0"/>
          <w:lang w:val="de-DE"/>
        </w:rPr>
        <w:t xml:space="preserve">sekhwi: </w:t>
      </w:r>
      <w:r>
        <w:rPr>
          <w:rFonts w:ascii="Times Roman" w:hAnsi="Times Roman"/>
          <w:rtl w:val="0"/>
        </w:rPr>
        <w:t xml:space="preserve">Hiob 38,36 </w:t>
      </w:r>
      <w:r>
        <w:rPr>
          <w:rFonts w:ascii="Times Roman" w:hAnsi="Times Roman"/>
          <w:b w:val="1"/>
          <w:bCs w:val="1"/>
          <w:rtl w:val="0"/>
        </w:rPr>
        <w:t>Zarzir:</w:t>
      </w:r>
      <w:r>
        <w:rPr>
          <w:rFonts w:ascii="Times Roman" w:hAnsi="Times Roman"/>
          <w:rtl w:val="0"/>
        </w:rPr>
        <w:t xml:space="preserve"> Pr 30.31 </w:t>
      </w:r>
      <w:r>
        <w:rPr>
          <w:rFonts w:ascii="Times Roman" w:hAnsi="Times Roman"/>
          <w:b w:val="1"/>
          <w:bCs w:val="1"/>
          <w:rtl w:val="0"/>
        </w:rPr>
        <w:t>alekt</w:t>
      </w:r>
      <w:r>
        <w:rPr>
          <w:rFonts w:ascii="Times Roman" w:hAnsi="Times Roman" w:hint="default"/>
          <w:b w:val="1"/>
          <w:bCs w:val="1"/>
          <w:rtl w:val="0"/>
          <w:lang w:val="sv-SE"/>
        </w:rPr>
        <w:t>ö</w:t>
      </w:r>
      <w:r>
        <w:rPr>
          <w:rFonts w:ascii="Times Roman" w:hAnsi="Times Roman"/>
          <w:b w:val="1"/>
          <w:bCs w:val="1"/>
          <w:rtl w:val="0"/>
        </w:rPr>
        <w:t>r:</w:t>
      </w:r>
      <w:r>
        <w:rPr>
          <w:rFonts w:ascii="Times Roman" w:hAnsi="Times Roman"/>
          <w:rtl w:val="0"/>
        </w:rPr>
        <w:t xml:space="preserve"> Mt 26.34,74,75; Mk 14.30,68,72;</w:t>
      </w:r>
    </w:p>
    <w:p>
      <w:pPr>
        <w:pStyle w:val="Freie Form"/>
        <w:bidi w:val="0"/>
        <w:ind w:left="0" w:right="0" w:firstLine="0"/>
        <w:jc w:val="left"/>
        <w:rPr>
          <w:rFonts w:ascii="Times Roman" w:cs="Times Roman" w:hAnsi="Times Roman" w:eastAsia="Times Roman"/>
          <w:rtl w:val="0"/>
        </w:rPr>
      </w:pPr>
      <w:r>
        <w:rPr>
          <w:rFonts w:ascii="Times Roman" w:hAnsi="Times Roman"/>
          <w:rtl w:val="0"/>
        </w:rPr>
        <w:t xml:space="preserve">Lk 22.34,60,61; Joh 13.38; 18.27 </w:t>
      </w:r>
      <w:r>
        <w:rPr>
          <w:rFonts w:ascii="Times Roman" w:hAnsi="Times Roman"/>
          <w:b w:val="1"/>
          <w:bCs w:val="1"/>
          <w:rtl w:val="0"/>
          <w:lang w:val="it-IT"/>
        </w:rPr>
        <w:t>nossia:</w:t>
      </w:r>
      <w:r>
        <w:rPr>
          <w:rFonts w:ascii="Times Roman" w:hAnsi="Times Roman"/>
          <w:rtl w:val="0"/>
        </w:rPr>
        <w:t xml:space="preserve"> Lk 13,34 </w:t>
      </w:r>
      <w:r>
        <w:rPr>
          <w:rFonts w:ascii="Times Roman" w:hAnsi="Times Roman"/>
          <w:b w:val="1"/>
          <w:bCs w:val="1"/>
          <w:rtl w:val="0"/>
          <w:lang w:val="it-IT"/>
        </w:rPr>
        <w:t>nossion:</w:t>
      </w:r>
      <w:r>
        <w:rPr>
          <w:rFonts w:ascii="Times Roman" w:hAnsi="Times Roman"/>
          <w:rtl w:val="0"/>
        </w:rPr>
        <w:t xml:space="preserve"> Mt 23,27</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SCHWIERIGE PASSAGEN: Hiob 38,36: Die Bedeutung des Wortes sekhwi ist zweifelhaft. Es gibt eine Tradition, es mit "Hahn" zu </w:t>
      </w:r>
      <w:r>
        <w:rPr>
          <w:rFonts w:ascii="Times Roman" w:hAnsi="Times Roman" w:hint="default"/>
          <w:rtl w:val="0"/>
        </w:rPr>
        <w:t>ü</w:t>
      </w:r>
      <w:r>
        <w:rPr>
          <w:rFonts w:ascii="Times Roman" w:hAnsi="Times Roman"/>
          <w:rtl w:val="0"/>
          <w:lang w:val="de-DE"/>
        </w:rPr>
        <w:t>bersetzen, wie in JB (Vulgata und einer der Targum). Es k</w:t>
      </w:r>
      <w:r>
        <w:rPr>
          <w:rFonts w:ascii="Times Roman" w:hAnsi="Times Roman" w:hint="default"/>
          <w:rtl w:val="0"/>
          <w:lang w:val="sv-SE"/>
        </w:rPr>
        <w:t>ö</w:t>
      </w:r>
      <w:r>
        <w:rPr>
          <w:rFonts w:ascii="Times Roman" w:hAnsi="Times Roman"/>
          <w:rtl w:val="0"/>
          <w:lang w:val="de-DE"/>
        </w:rPr>
        <w:t>nnte von einer Wurzel abgeleitet sein, die "Ausschau halten, wachen, hoffen" bedeutet, da dem Hahn die Gewohnheit zugeschrieben wurde, das Kommen des Tages anzuk</w:t>
      </w:r>
      <w:r>
        <w:rPr>
          <w:rFonts w:ascii="Times Roman" w:hAnsi="Times Roman" w:hint="default"/>
          <w:rtl w:val="0"/>
        </w:rPr>
        <w:t>ü</w:t>
      </w:r>
      <w:r>
        <w:rPr>
          <w:rFonts w:ascii="Times Roman" w:hAnsi="Times Roman"/>
          <w:rtl w:val="0"/>
        </w:rPr>
        <w:t xml:space="preserve">ndigen. Andere </w:t>
      </w:r>
      <w:r>
        <w:rPr>
          <w:rFonts w:ascii="Times Roman" w:hAnsi="Times Roman" w:hint="default"/>
          <w:rtl w:val="0"/>
        </w:rPr>
        <w:t>ü</w:t>
      </w:r>
      <w:r>
        <w:rPr>
          <w:rFonts w:ascii="Times Roman" w:hAnsi="Times Roman"/>
          <w:rtl w:val="0"/>
          <w:lang w:val="de-DE"/>
        </w:rPr>
        <w:t>bersetzen 'Erscheinung*, was in diesem Zusammenhang Nordlichter, Sternschnuppen usw. bedeuten w</w:t>
      </w:r>
      <w:r>
        <w:rPr>
          <w:rFonts w:ascii="Times Roman" w:hAnsi="Times Roman" w:hint="default"/>
          <w:rtl w:val="0"/>
        </w:rPr>
        <w:t>ü</w:t>
      </w:r>
      <w:r>
        <w:rPr>
          <w:rFonts w:ascii="Times Roman" w:hAnsi="Times Roman"/>
          <w:rtl w:val="0"/>
          <w:lang w:val="de-DE"/>
        </w:rPr>
        <w:t>rde, die als Anzeichen f</w:t>
      </w:r>
      <w:r>
        <w:rPr>
          <w:rFonts w:ascii="Times Roman" w:hAnsi="Times Roman" w:hint="default"/>
          <w:rtl w:val="0"/>
        </w:rPr>
        <w:t>ü</w:t>
      </w:r>
      <w:r>
        <w:rPr>
          <w:rFonts w:ascii="Times Roman" w:hAnsi="Times Roman"/>
          <w:rtl w:val="0"/>
          <w:lang w:val="de-DE"/>
        </w:rPr>
        <w:t>r das Wetter angesehen werden, RSV 'Nebel', NEB 'Geheimhaltung'. Siehe auch OTTP, S. 89. Spr 30.31: Das Wort zarzir bedeutet "einer, der um die Lenden geg</w:t>
      </w:r>
      <w:r>
        <w:rPr>
          <w:rFonts w:ascii="Times Roman" w:hAnsi="Times Roman" w:hint="default"/>
          <w:rtl w:val="0"/>
        </w:rPr>
        <w:t>ü</w:t>
      </w:r>
      <w:r>
        <w:rPr>
          <w:rFonts w:ascii="Times Roman" w:hAnsi="Times Roman"/>
          <w:rtl w:val="0"/>
          <w:lang w:val="de-DE"/>
        </w:rPr>
        <w:t xml:space="preserve">rtet ist". Einige </w:t>
      </w:r>
      <w:r>
        <w:rPr>
          <w:rFonts w:ascii="Times Roman" w:hAnsi="Times Roman" w:hint="default"/>
          <w:rtl w:val="0"/>
          <w:lang w:val="de-DE"/>
        </w:rPr>
        <w:t>Ü</w:t>
      </w:r>
      <w:r>
        <w:rPr>
          <w:rFonts w:ascii="Times Roman" w:hAnsi="Times Roman"/>
          <w:rtl w:val="0"/>
          <w:lang w:val="de-DE"/>
        </w:rPr>
        <w:t xml:space="preserve">bersetzer </w:t>
      </w:r>
      <w:r>
        <w:rPr>
          <w:rFonts w:ascii="Times Roman" w:hAnsi="Times Roman" w:hint="default"/>
          <w:rtl w:val="0"/>
        </w:rPr>
        <w:t>ü</w:t>
      </w:r>
      <w:r>
        <w:rPr>
          <w:rFonts w:ascii="Times Roman" w:hAnsi="Times Roman"/>
          <w:rtl w:val="0"/>
          <w:lang w:val="de-DE"/>
        </w:rPr>
        <w:t>bersetzen mit "Hahn" (Z</w:t>
      </w:r>
      <w:r>
        <w:rPr>
          <w:rFonts w:ascii="Times Roman" w:hAnsi="Times Roman" w:hint="default"/>
          <w:rtl w:val="0"/>
        </w:rPr>
        <w:t>ü</w:t>
      </w:r>
      <w:r>
        <w:rPr>
          <w:rFonts w:ascii="Times Roman" w:hAnsi="Times Roman"/>
          <w:rtl w:val="0"/>
          <w:lang w:val="de-DE"/>
        </w:rPr>
        <w:t>rcher Bibel, JB, RSV und NEB) und folgen damit der LXX, dem Syrischen und dem Targ^m, andere verstehen darunter ein anderes Tier, z. B. einen Windhund oder ein Schlachtross. Der Text ist wahrscheinlich korrupt (wie von Kautzsch vorgeschlagen).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it-IT"/>
        </w:rPr>
        <w:t>Kormoran Phalacrocorax</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slialakh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Der Kormoran h</w:t>
      </w:r>
      <w:r>
        <w:rPr>
          <w:rFonts w:ascii="Times Roman" w:hAnsi="Times Roman" w:hint="default"/>
          <w:rtl w:val="0"/>
        </w:rPr>
        <w:t>ä</w:t>
      </w:r>
      <w:r>
        <w:rPr>
          <w:rFonts w:ascii="Times Roman" w:hAnsi="Times Roman"/>
          <w:rtl w:val="0"/>
          <w:lang w:val="de-DE"/>
        </w:rPr>
        <w:t>lt sich h</w:t>
      </w:r>
      <w:r>
        <w:rPr>
          <w:rFonts w:ascii="Times Roman" w:hAnsi="Times Roman" w:hint="default"/>
          <w:rtl w:val="0"/>
        </w:rPr>
        <w:t>ä</w:t>
      </w:r>
      <w:r>
        <w:rPr>
          <w:rFonts w:ascii="Times Roman" w:hAnsi="Times Roman"/>
          <w:rtl w:val="0"/>
          <w:lang w:val="de-DE"/>
        </w:rPr>
        <w:t>ufig in den S</w:t>
      </w:r>
      <w:r>
        <w:rPr>
          <w:rFonts w:ascii="Times Roman" w:hAnsi="Times Roman" w:hint="default"/>
          <w:rtl w:val="0"/>
        </w:rPr>
        <w:t>ü</w:t>
      </w:r>
      <w:r>
        <w:rPr>
          <w:rFonts w:ascii="Times Roman" w:hAnsi="Times Roman"/>
          <w:rtl w:val="0"/>
          <w:lang w:val="de-DE"/>
        </w:rPr>
        <w:t>mpfen um den See Genezareth, den Huleh-See und an der Mittelmeerk</w:t>
      </w:r>
      <w:r>
        <w:rPr>
          <w:rFonts w:ascii="Times Roman" w:hAnsi="Times Roman" w:hint="default"/>
          <w:rtl w:val="0"/>
        </w:rPr>
        <w:t>ü</w:t>
      </w:r>
      <w:r>
        <w:rPr>
          <w:rFonts w:ascii="Times Roman" w:hAnsi="Times Roman"/>
          <w:rtl w:val="0"/>
          <w:lang w:val="de-DE"/>
        </w:rPr>
        <w:t>ste auf, wo er sein Nest in hohen B</w:t>
      </w:r>
      <w:r>
        <w:rPr>
          <w:rFonts w:ascii="Times Roman" w:hAnsi="Times Roman" w:hint="default"/>
          <w:rtl w:val="0"/>
        </w:rPr>
        <w:t>ä</w:t>
      </w:r>
      <w:r>
        <w:rPr>
          <w:rFonts w:ascii="Times Roman" w:hAnsi="Times Roman"/>
          <w:rtl w:val="0"/>
          <w:lang w:val="de-DE"/>
        </w:rPr>
        <w:t>umen baut, meist in gro</w:t>
      </w:r>
      <w:r>
        <w:rPr>
          <w:rFonts w:ascii="Times Roman" w:hAnsi="Times Roman" w:hint="default"/>
          <w:rtl w:val="0"/>
          <w:lang w:val="de-DE"/>
        </w:rPr>
        <w:t>ß</w:t>
      </w:r>
      <w:r>
        <w:rPr>
          <w:rFonts w:ascii="Times Roman" w:hAnsi="Times Roman"/>
          <w:rtl w:val="0"/>
          <w:lang w:val="de-DE"/>
        </w:rPr>
        <w:t>en Kolonien. Er ist ein dunkel gef</w:t>
      </w:r>
      <w:r>
        <w:rPr>
          <w:rFonts w:ascii="Times Roman" w:hAnsi="Times Roman" w:hint="default"/>
          <w:rtl w:val="0"/>
        </w:rPr>
        <w:t>ä</w:t>
      </w:r>
      <w:r>
        <w:rPr>
          <w:rFonts w:ascii="Times Roman" w:hAnsi="Times Roman"/>
          <w:rtl w:val="0"/>
          <w:lang w:val="de-DE"/>
        </w:rPr>
        <w:t>rbter Vogel mit einem ziemlich langen Hals. Unter dem Schnabel hat er einen Beutel, in dem er die gefangenen Fische aufbewahrt. Der Name Hb bezeichnet urspr</w:t>
      </w:r>
      <w:r>
        <w:rPr>
          <w:rFonts w:ascii="Times Roman" w:hAnsi="Times Roman" w:hint="default"/>
          <w:rtl w:val="0"/>
        </w:rPr>
        <w:t>ü</w:t>
      </w:r>
      <w:r>
        <w:rPr>
          <w:rFonts w:ascii="Times Roman" w:hAnsi="Times Roman"/>
          <w:rtl w:val="0"/>
          <w:lang w:val="de-DE"/>
        </w:rPr>
        <w:t>nglich das "Hinunterschleudern" des Vogels auf seine Beute und verdeutlicht seine Angewohnheit, auf der Jagd nach Fischen in tiefes Wasser zu tauchen und manchmal praktisch unter der Oberfl</w:t>
      </w:r>
      <w:r>
        <w:rPr>
          <w:rFonts w:ascii="Times Roman" w:hAnsi="Times Roman" w:hint="default"/>
          <w:rtl w:val="0"/>
        </w:rPr>
        <w:t>ä</w:t>
      </w:r>
      <w:r>
        <w:rPr>
          <w:rFonts w:ascii="Times Roman" w:hAnsi="Times Roman"/>
          <w:rtl w:val="0"/>
          <w:lang w:val="de-DE"/>
        </w:rPr>
        <w:t>che zu schwimmen. Die Habgier des Kormorans ist sprichw</w:t>
      </w:r>
      <w:r>
        <w:rPr>
          <w:rFonts w:ascii="Times Roman" w:hAnsi="Times Roman" w:hint="default"/>
          <w:rtl w:val="0"/>
          <w:lang w:val="sv-SE"/>
        </w:rPr>
        <w:t>ö</w:t>
      </w:r>
      <w:r>
        <w:rPr>
          <w:rFonts w:ascii="Times Roman" w:hAnsi="Times Roman"/>
          <w:rtl w:val="0"/>
          <w:lang w:val="de-DE"/>
        </w:rPr>
        <w:t>rtlich. F</w:t>
      </w:r>
      <w:r>
        <w:drawing xmlns:a="http://schemas.openxmlformats.org/drawingml/2006/main">
          <wp:anchor distT="152400" distB="152400" distL="152400" distR="152400" simplePos="0" relativeHeight="251674624" behindDoc="0" locked="0" layoutInCell="1" allowOverlap="1">
            <wp:simplePos x="0" y="0"/>
            <wp:positionH relativeFrom="page">
              <wp:posOffset>2377945</wp:posOffset>
            </wp:positionH>
            <wp:positionV relativeFrom="page">
              <wp:posOffset>720000</wp:posOffset>
            </wp:positionV>
            <wp:extent cx="2804167" cy="2295030"/>
            <wp:effectExtent l="0" t="0" r="0" b="0"/>
            <wp:wrapThrough wrapText="bothSides" distL="152400" distR="152400">
              <wp:wrapPolygon edited="1">
                <wp:start x="0" y="0"/>
                <wp:lineTo x="21600" y="0"/>
                <wp:lineTo x="21600" y="21624"/>
                <wp:lineTo x="0" y="21624"/>
                <wp:lineTo x="0" y="0"/>
              </wp:wrapPolygon>
            </wp:wrapThrough>
            <wp:docPr id="1073741840" name="officeArt object" descr="Bild"/>
            <wp:cNvGraphicFramePr/>
            <a:graphic xmlns:a="http://schemas.openxmlformats.org/drawingml/2006/main">
              <a:graphicData uri="http://schemas.openxmlformats.org/drawingml/2006/picture">
                <pic:pic xmlns:pic="http://schemas.openxmlformats.org/drawingml/2006/picture">
                  <pic:nvPicPr>
                    <pic:cNvPr id="1073741840" name="Bild" descr="Bild"/>
                    <pic:cNvPicPr>
                      <a:picLocks noChangeAspect="1"/>
                    </pic:cNvPicPr>
                  </pic:nvPicPr>
                  <pic:blipFill>
                    <a:blip r:embed="rId19">
                      <a:extLst/>
                    </a:blip>
                    <a:stretch>
                      <a:fillRect/>
                    </a:stretch>
                  </pic:blipFill>
                  <pic:spPr>
                    <a:xfrm>
                      <a:off x="0" y="0"/>
                      <a:ext cx="2804167" cy="2295030"/>
                    </a:xfrm>
                    <a:prstGeom prst="rect">
                      <a:avLst/>
                    </a:prstGeom>
                    <a:ln w="12700" cap="flat">
                      <a:noFill/>
                      <a:miter lim="400000"/>
                    </a:ln>
                    <a:effectLst/>
                  </pic:spPr>
                </pic:pic>
              </a:graphicData>
            </a:graphic>
          </wp:anchor>
        </w:drawing>
      </w:r>
      <w:r>
        <w:rPr>
          <w:rFonts w:ascii="Times Roman" w:hAnsi="Times Roman" w:hint="default"/>
          <w:rtl w:val="0"/>
        </w:rPr>
        <w:t>ü</w:t>
      </w:r>
      <w:r>
        <w:rPr>
          <w:rFonts w:ascii="Times Roman" w:hAnsi="Times Roman"/>
          <w:rtl w:val="0"/>
          <w:lang w:val="de-DE"/>
        </w:rPr>
        <w:t>r die Juden war er zeremoniell unrein.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Driver in HOB h</w:t>
      </w:r>
      <w:r>
        <w:rPr>
          <w:rFonts w:ascii="Times Roman" w:hAnsi="Times Roman" w:hint="default"/>
          <w:rtl w:val="0"/>
        </w:rPr>
        <w:t>ä</w:t>
      </w:r>
      <w:r>
        <w:rPr>
          <w:rFonts w:ascii="Times Roman" w:hAnsi="Times Roman"/>
          <w:rtl w:val="0"/>
        </w:rPr>
        <w:t>lt "Kormoran" f</w:t>
      </w:r>
      <w:r>
        <w:rPr>
          <w:rFonts w:ascii="Times Roman" w:hAnsi="Times Roman" w:hint="default"/>
          <w:rtl w:val="0"/>
        </w:rPr>
        <w:t>ü</w:t>
      </w:r>
      <w:r>
        <w:rPr>
          <w:rFonts w:ascii="Times Roman" w:hAnsi="Times Roman"/>
          <w:rtl w:val="0"/>
        </w:rPr>
        <w:t>r Shalakh f</w:t>
      </w:r>
      <w:r>
        <w:rPr>
          <w:rFonts w:ascii="Times Roman" w:hAnsi="Times Roman" w:hint="default"/>
          <w:rtl w:val="0"/>
        </w:rPr>
        <w:t>ü</w:t>
      </w:r>
      <w:r>
        <w:rPr>
          <w:rFonts w:ascii="Times Roman" w:hAnsi="Times Roman"/>
          <w:rtl w:val="0"/>
          <w:lang w:val="de-DE"/>
        </w:rPr>
        <w:t>r unwahrscheinlich, da das Wort in beiden F</w:t>
      </w:r>
      <w:r>
        <w:rPr>
          <w:rFonts w:ascii="Times Roman" w:hAnsi="Times Roman" w:hint="default"/>
          <w:rtl w:val="0"/>
        </w:rPr>
        <w:t>ä</w:t>
      </w:r>
      <w:r>
        <w:rPr>
          <w:rFonts w:ascii="Times Roman" w:hAnsi="Times Roman"/>
          <w:rtl w:val="0"/>
          <w:lang w:val="de-DE"/>
        </w:rPr>
        <w:t>llen in der Mitte einer Liste von Eulen (siehe OWL) vorkommt. Er schl</w:t>
      </w:r>
      <w:r>
        <w:rPr>
          <w:rFonts w:ascii="Times Roman" w:hAnsi="Times Roman" w:hint="default"/>
          <w:rtl w:val="0"/>
        </w:rPr>
        <w:t>ä</w:t>
      </w:r>
      <w:r>
        <w:rPr>
          <w:rFonts w:ascii="Times Roman" w:hAnsi="Times Roman"/>
          <w:rtl w:val="0"/>
          <w:lang w:val="de-DE"/>
        </w:rPr>
        <w:t>gt die Fischereule, Ketupa zeylonensis (so NEB), vor, obwohl dieser Vogel in Pal</w:t>
      </w:r>
      <w:r>
        <w:rPr>
          <w:rFonts w:ascii="Times Roman" w:hAnsi="Times Roman" w:hint="default"/>
          <w:rtl w:val="0"/>
        </w:rPr>
        <w:t>ä</w:t>
      </w:r>
      <w:r>
        <w:rPr>
          <w:rFonts w:ascii="Times Roman" w:hAnsi="Times Roman"/>
          <w:rtl w:val="0"/>
          <w:lang w:val="de-DE"/>
        </w:rPr>
        <w:t>stina nicht h</w:t>
      </w:r>
      <w:r>
        <w:rPr>
          <w:rFonts w:ascii="Times Roman" w:hAnsi="Times Roman" w:hint="default"/>
          <w:rtl w:val="0"/>
        </w:rPr>
        <w:t>ä</w:t>
      </w:r>
      <w:r>
        <w:rPr>
          <w:rFonts w:ascii="Times Roman" w:hAnsi="Times Roman"/>
          <w:rtl w:val="0"/>
          <w:lang w:val="de-DE"/>
        </w:rPr>
        <w:t xml:space="preserve">ufig ist. NEB folgt Driver bei der </w:t>
      </w:r>
      <w:r>
        <w:rPr>
          <w:rFonts w:ascii="Times Roman" w:hAnsi="Times Roman" w:hint="default"/>
          <w:rtl w:val="0"/>
          <w:lang w:val="de-DE"/>
        </w:rPr>
        <w:t>Ü</w:t>
      </w:r>
      <w:r>
        <w:rPr>
          <w:rFonts w:ascii="Times Roman" w:hAnsi="Times Roman"/>
          <w:rtl w:val="0"/>
          <w:lang w:val="de-DE"/>
        </w:rPr>
        <w:t>bersetzung von '^anaphah als "Kormoran". Siehe HERON.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Lv 11,17; Dtn 14,17</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Jes 34,11 (RSV "Habicht") und Zeph 2,14 (RSV "Geier"). In diesen Passagen hat AV das Hb qa'^ath mit "Kormoran" </w:t>
      </w:r>
      <w:r>
        <w:rPr>
          <w:rFonts w:ascii="Times Roman" w:hAnsi="Times Roman" w:hint="default"/>
          <w:rtl w:val="0"/>
        </w:rPr>
        <w:t>ü</w:t>
      </w:r>
      <w:r>
        <w:rPr>
          <w:rFonts w:ascii="Times Roman" w:hAnsi="Times Roman"/>
          <w:rtl w:val="0"/>
          <w:lang w:val="de-DE"/>
        </w:rPr>
        <w:t xml:space="preserve">bersetzt. Vielleicht sollte die </w:t>
      </w:r>
      <w:r>
        <w:rPr>
          <w:rFonts w:ascii="Times Roman" w:hAnsi="Times Roman" w:hint="default"/>
          <w:rtl w:val="0"/>
          <w:lang w:val="de-DE"/>
        </w:rPr>
        <w:t>Ü</w:t>
      </w:r>
      <w:r>
        <w:rPr>
          <w:rFonts w:ascii="Times Roman" w:hAnsi="Times Roman"/>
          <w:rtl w:val="0"/>
          <w:lang w:val="de-DE"/>
        </w:rPr>
        <w:t xml:space="preserve">bersetzung "Pelikan* (so RV und JB) bevorzugt werden. Siehe PELICAN. NEB hat </w:t>
      </w:r>
      <w:r>
        <w:rPr>
          <w:rFonts w:ascii="Times Roman" w:hAnsi="Times Roman" w:hint="default"/>
          <w:rtl w:val="0"/>
        </w:rPr>
        <w:t>‚</w:t>
      </w:r>
      <w:r>
        <w:rPr>
          <w:rFonts w:ascii="Times Roman" w:hAnsi="Times Roman"/>
          <w:rtl w:val="0"/>
          <w:lang w:val="en-US"/>
        </w:rPr>
        <w:t>Horn-Eule'.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Kranich Grus grus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nl-NL"/>
        </w:rPr>
        <w:t xml:space="preserve"> 'affhur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Der Kranich geh</w:t>
      </w:r>
      <w:r>
        <w:rPr>
          <w:rFonts w:ascii="Times Roman" w:hAnsi="Times Roman" w:hint="default"/>
          <w:rtl w:val="0"/>
          <w:lang w:val="sv-SE"/>
        </w:rPr>
        <w:t>ö</w:t>
      </w:r>
      <w:r>
        <w:rPr>
          <w:rFonts w:ascii="Times Roman" w:hAnsi="Times Roman"/>
          <w:rtl w:val="0"/>
          <w:lang w:val="de-DE"/>
        </w:rPr>
        <w:t>rt zu den langbeinigen Watv</w:t>
      </w:r>
      <w:r>
        <w:rPr>
          <w:rFonts w:ascii="Times Roman" w:hAnsi="Times Roman" w:hint="default"/>
          <w:rtl w:val="0"/>
          <w:lang w:val="sv-SE"/>
        </w:rPr>
        <w:t>ö</w:t>
      </w:r>
      <w:r>
        <w:rPr>
          <w:rFonts w:ascii="Times Roman" w:hAnsi="Times Roman"/>
          <w:rtl w:val="0"/>
          <w:lang w:val="de-DE"/>
        </w:rPr>
        <w:t>geln. Er hat eine dunkelgraue Farbe, einen langen Schnabel, einen langen Hals und lange Beine. Er br</w:t>
      </w:r>
      <w:r>
        <w:rPr>
          <w:rFonts w:ascii="Times Roman" w:hAnsi="Times Roman" w:hint="default"/>
          <w:rtl w:val="0"/>
        </w:rPr>
        <w:t>ü</w:t>
      </w:r>
      <w:r>
        <w:rPr>
          <w:rFonts w:ascii="Times Roman" w:hAnsi="Times Roman"/>
          <w:rtl w:val="0"/>
          <w:lang w:val="de-DE"/>
        </w:rPr>
        <w:t>tet in Nordeuropa und Asien und zieht im Winter in den S</w:t>
      </w:r>
      <w:r>
        <w:rPr>
          <w:rFonts w:ascii="Times Roman" w:hAnsi="Times Roman" w:hint="default"/>
          <w:rtl w:val="0"/>
        </w:rPr>
        <w:t>ü</w:t>
      </w:r>
      <w:r>
        <w:rPr>
          <w:rFonts w:ascii="Times Roman" w:hAnsi="Times Roman"/>
          <w:rtl w:val="0"/>
          <w:lang w:val="de-DE"/>
        </w:rPr>
        <w:t>den. Mit einer Fl</w:t>
      </w:r>
      <w:r>
        <w:rPr>
          <w:rFonts w:ascii="Times Roman" w:hAnsi="Times Roman" w:hint="default"/>
          <w:rtl w:val="0"/>
        </w:rPr>
        <w:t>ü</w:t>
      </w:r>
      <w:r>
        <w:rPr>
          <w:rFonts w:ascii="Times Roman" w:hAnsi="Times Roman"/>
          <w:rtl w:val="0"/>
          <w:lang w:val="de-DE"/>
        </w:rPr>
        <w:t>gelspannweite von 2,4 m ist er der gr</w:t>
      </w:r>
      <w:r>
        <w:rPr>
          <w:rFonts w:ascii="Times Roman" w:hAnsi="Times Roman" w:hint="default"/>
          <w:rtl w:val="0"/>
          <w:lang w:val="de-DE"/>
        </w:rPr>
        <w:t>öß</w:t>
      </w:r>
      <w:r>
        <w:rPr>
          <w:rFonts w:ascii="Times Roman" w:hAnsi="Times Roman"/>
          <w:rtl w:val="0"/>
          <w:lang w:val="de-DE"/>
        </w:rPr>
        <w:t xml:space="preserve">te Vogel, der </w:t>
      </w:r>
      <w:r>
        <w:rPr>
          <w:rFonts w:ascii="Times Roman" w:hAnsi="Times Roman" w:hint="default"/>
          <w:rtl w:val="0"/>
        </w:rPr>
        <w:t>ü</w:t>
      </w:r>
      <w:r>
        <w:rPr>
          <w:rFonts w:ascii="Times Roman" w:hAnsi="Times Roman"/>
          <w:rtl w:val="0"/>
          <w:lang w:val="de-DE"/>
        </w:rPr>
        <w:t>ber Pal</w:t>
      </w:r>
      <w:r>
        <w:rPr>
          <w:rFonts w:ascii="Times Roman" w:hAnsi="Times Roman" w:hint="default"/>
          <w:rtl w:val="0"/>
        </w:rPr>
        <w:t>ä</w:t>
      </w:r>
      <w:r>
        <w:rPr>
          <w:rFonts w:ascii="Times Roman" w:hAnsi="Times Roman"/>
          <w:rtl w:val="0"/>
          <w:lang w:val="nl-NL"/>
        </w:rPr>
        <w:t>stina fliegt (Parmelee, S. 184).</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Die W</w:t>
      </w:r>
      <w:r>
        <w:rPr>
          <w:rFonts w:ascii="Times Roman" w:hAnsi="Times Roman" w:hint="default"/>
          <w:rtl w:val="0"/>
          <w:lang w:val="sv-SE"/>
        </w:rPr>
        <w:t>ö</w:t>
      </w:r>
      <w:r>
        <w:rPr>
          <w:rFonts w:ascii="Times Roman" w:hAnsi="Times Roman"/>
          <w:rtl w:val="0"/>
          <w:lang w:val="en-US"/>
        </w:rPr>
        <w:t>rterb</w:t>
      </w:r>
      <w:r>
        <w:rPr>
          <w:rFonts w:ascii="Times Roman" w:hAnsi="Times Roman" w:hint="default"/>
          <w:rtl w:val="0"/>
        </w:rPr>
        <w:t>ü</w:t>
      </w:r>
      <w:r>
        <w:rPr>
          <w:rFonts w:ascii="Times Roman" w:hAnsi="Times Roman"/>
          <w:rtl w:val="0"/>
          <w:lang w:val="de-DE"/>
        </w:rPr>
        <w:t>cher behaupten, dass die Bedeutung des Hb-Wortes unsicher ist, und BDB weist darauf hin, dass der Schrei eines Krani</w:t>
      </w:r>
      <w:r>
        <w:drawing xmlns:a="http://schemas.openxmlformats.org/drawingml/2006/main">
          <wp:anchor distT="152400" distB="152400" distL="152400" distR="152400" simplePos="0" relativeHeight="251675648" behindDoc="0" locked="0" layoutInCell="1" allowOverlap="1">
            <wp:simplePos x="0" y="0"/>
            <wp:positionH relativeFrom="page">
              <wp:posOffset>2430739</wp:posOffset>
            </wp:positionH>
            <wp:positionV relativeFrom="page">
              <wp:posOffset>396240</wp:posOffset>
            </wp:positionV>
            <wp:extent cx="2698578" cy="2982158"/>
            <wp:effectExtent l="0" t="0" r="0" b="0"/>
            <wp:wrapThrough wrapText="bothSides" distL="152400" distR="152400">
              <wp:wrapPolygon edited="1">
                <wp:start x="0" y="0"/>
                <wp:lineTo x="21609" y="0"/>
                <wp:lineTo x="21609" y="21600"/>
                <wp:lineTo x="0" y="21600"/>
                <wp:lineTo x="0" y="0"/>
              </wp:wrapPolygon>
            </wp:wrapThrough>
            <wp:docPr id="1073741841" name="officeArt object" descr="Bild"/>
            <wp:cNvGraphicFramePr/>
            <a:graphic xmlns:a="http://schemas.openxmlformats.org/drawingml/2006/main">
              <a:graphicData uri="http://schemas.openxmlformats.org/drawingml/2006/picture">
                <pic:pic xmlns:pic="http://schemas.openxmlformats.org/drawingml/2006/picture">
                  <pic:nvPicPr>
                    <pic:cNvPr id="1073741841" name="Bild" descr="Bild"/>
                    <pic:cNvPicPr>
                      <a:picLocks noChangeAspect="1"/>
                    </pic:cNvPicPr>
                  </pic:nvPicPr>
                  <pic:blipFill>
                    <a:blip r:embed="rId20">
                      <a:extLst/>
                    </a:blip>
                    <a:stretch>
                      <a:fillRect/>
                    </a:stretch>
                  </pic:blipFill>
                  <pic:spPr>
                    <a:xfrm>
                      <a:off x="0" y="0"/>
                      <a:ext cx="2698578" cy="2982158"/>
                    </a:xfrm>
                    <a:prstGeom prst="rect">
                      <a:avLst/>
                    </a:prstGeom>
                    <a:ln w="12700" cap="flat">
                      <a:noFill/>
                      <a:miter lim="400000"/>
                    </a:ln>
                    <a:effectLst/>
                  </pic:spPr>
                </pic:pic>
              </a:graphicData>
            </a:graphic>
          </wp:anchor>
        </w:drawing>
      </w:r>
      <w:r>
        <w:rPr>
          <w:rFonts w:ascii="Times Roman" w:hAnsi="Times Roman"/>
          <w:rtl w:val="0"/>
          <w:lang w:val="de-DE"/>
        </w:rPr>
        <w:t>chs nicht in den Kontext von Jes 38,14 passt. Siehe OTTP, S. 162.</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Sicher ist nur, dass der Kontext in Je 8,7 auf einen Zugvogel hindeutet.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Im modernen Hb steht 'aghur f</w:t>
      </w:r>
      <w:r>
        <w:rPr>
          <w:rFonts w:ascii="Times Roman" w:hAnsi="Times Roman" w:hint="default"/>
          <w:rtl w:val="0"/>
        </w:rPr>
        <w:t>ü</w:t>
      </w:r>
      <w:r>
        <w:rPr>
          <w:rFonts w:ascii="Times Roman" w:hAnsi="Times Roman"/>
          <w:rtl w:val="0"/>
          <w:lang w:val="de-DE"/>
        </w:rPr>
        <w:t>r 'Kranich'. AV 'Schwalbe' ist falsch. Einige ziehen es vor, den Hb als 'Wendehals' (Jynx torquilla) wiederzugeben; siehe Parmelee (und NEB von Je 8.7). Der Wendehals ist ein kleiner, scheuer Zugvogel, etwa so gro</w:t>
      </w:r>
      <w:r>
        <w:rPr>
          <w:rFonts w:ascii="Times Roman" w:hAnsi="Times Roman" w:hint="default"/>
          <w:rtl w:val="0"/>
          <w:lang w:val="de-DE"/>
        </w:rPr>
        <w:t xml:space="preserve">ß </w:t>
      </w:r>
      <w:r>
        <w:rPr>
          <w:rFonts w:ascii="Times Roman" w:hAnsi="Times Roman"/>
          <w:rtl w:val="0"/>
          <w:lang w:val="de-DE"/>
        </w:rPr>
        <w:t>wie ein Sperling. Er hat einen monotonen Pfeifton, der zu Jes 38.14 passen k</w:t>
      </w:r>
      <w:r>
        <w:rPr>
          <w:rFonts w:ascii="Times Roman" w:hAnsi="Times Roman" w:hint="default"/>
          <w:rtl w:val="0"/>
          <w:lang w:val="sv-SE"/>
        </w:rPr>
        <w:t>ö</w:t>
      </w:r>
      <w:r>
        <w:rPr>
          <w:rFonts w:ascii="Times Roman" w:hAnsi="Times Roman"/>
          <w:rtl w:val="0"/>
        </w:rPr>
        <w:t>nnte.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a-DK"/>
        </w:rPr>
        <w:t xml:space="preserve"> Jes 38,14; Je 8,7</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rtl w:val="0"/>
          <w:lang w:val="de-DE"/>
        </w:rPr>
        <w:t xml:space="preserve">Hirsch </w:t>
      </w:r>
      <w:r>
        <w:rPr>
          <w:rFonts w:ascii="Times Roman" w:hAnsi="Times Roman"/>
          <w:b w:val="1"/>
          <w:bCs w:val="1"/>
          <w:rtl w:val="0"/>
        </w:rPr>
        <w:t>Cervus elaphus</w:t>
      </w:r>
    </w:p>
    <w:p>
      <w:pPr>
        <w:pStyle w:val="Freie Form"/>
        <w:bidi w:val="0"/>
        <w:ind w:left="0" w:right="0" w:firstLine="0"/>
        <w:jc w:val="center"/>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nl-NL"/>
        </w:rPr>
        <w:t xml:space="preserve"> '^ayyal, ^ayyalah (binden), 'opher (junger Hirsch, Hirsche)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Bodenheimer z</w:t>
      </w:r>
      <w:r>
        <w:rPr>
          <w:rFonts w:ascii="Times Roman" w:hAnsi="Times Roman" w:hint="default"/>
          <w:rtl w:val="0"/>
        </w:rPr>
        <w:t>ä</w:t>
      </w:r>
      <w:r>
        <w:rPr>
          <w:rFonts w:ascii="Times Roman" w:hAnsi="Times Roman"/>
          <w:rtl w:val="0"/>
          <w:lang w:val="de-DE"/>
        </w:rPr>
        <w:t>hlt drei Arten aus der Familie der Hirschartigen" auf, die im alten Pal</w:t>
      </w:r>
      <w:r>
        <w:rPr>
          <w:rFonts w:ascii="Times Roman" w:hAnsi="Times Roman" w:hint="default"/>
          <w:rtl w:val="0"/>
        </w:rPr>
        <w:t>ä</w:t>
      </w:r>
      <w:r>
        <w:rPr>
          <w:rFonts w:ascii="Times Roman" w:hAnsi="Times Roman"/>
          <w:rtl w:val="0"/>
          <w:lang w:val="de-DE"/>
        </w:rPr>
        <w:t>stina lebten, heute aber verschwunden sind. Die letzten Exemplare wurden im Jahr 1914 erlegt. Sie sind noch in den n</w:t>
      </w:r>
      <w:r>
        <w:rPr>
          <w:rFonts w:ascii="Times Roman" w:hAnsi="Times Roman" w:hint="default"/>
          <w:rtl w:val="0"/>
          <w:lang w:val="sv-SE"/>
        </w:rPr>
        <w:t>ö</w:t>
      </w:r>
      <w:r>
        <w:rPr>
          <w:rFonts w:ascii="Times Roman" w:hAnsi="Times Roman"/>
          <w:rtl w:val="0"/>
          <w:lang w:val="de-DE"/>
        </w:rPr>
        <w:t>rdlichen Teilen des Nahen Ostens zu finden. Es handelt sich um den Rothirsch (Cervus elaphus), den Damhirsch (Dama mesopotamica) und den Rehbock (Capreolus capreolus). Bodenheimer neigt dazu, ?ayyal als eine allgemeine Bezeichnung f</w:t>
      </w:r>
      <w:r>
        <w:rPr>
          <w:rFonts w:ascii="Times Roman" w:hAnsi="Times Roman" w:hint="default"/>
          <w:rtl w:val="0"/>
        </w:rPr>
        <w:t>ü</w:t>
      </w:r>
      <w:r>
        <w:rPr>
          <w:rFonts w:ascii="Times Roman" w:hAnsi="Times Roman"/>
          <w:rtl w:val="0"/>
          <w:lang w:val="de-DE"/>
        </w:rPr>
        <w:t>r Hirsche zu betrachten. Siehe FALLOW DEER.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e-DE"/>
        </w:rPr>
        <w:t xml:space="preserve"> ^ayyal: Dtn 12.15,22; 14.5; 15.22; 1 K 4.23; Ps 42.1; SS 2.9,17; 8.14 (NEB 'junge Wildziege'); Jes 35.6; La 1.6 (JB *ram') ^ayyalah: Gn 49,21; 2 S 22,34; Hiob 39,1; Ps 18,33; 22 (Titel); 29,9; Spr 5,19; SS 2,7; 3,5 (NEB 'G</w:t>
      </w:r>
      <w:r>
        <w:rPr>
          <w:rFonts w:ascii="Times Roman" w:hAnsi="Times Roman" w:hint="default"/>
          <w:rtl w:val="0"/>
          <w:lang w:val="sv-SE"/>
        </w:rPr>
        <w:t>ö</w:t>
      </w:r>
      <w:r>
        <w:rPr>
          <w:rFonts w:ascii="Times Roman" w:hAnsi="Times Roman"/>
          <w:rtl w:val="0"/>
          <w:lang w:val="nl-NL"/>
        </w:rPr>
        <w:t>ttinnen'); Je 14,5 'opher: SS 2.9,17; 4.5; 7.3; 8.14</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Gn 49,21: Einige verstehen '^ayyalah seluhah als das Rehwild. Die meisten </w:t>
      </w:r>
      <w:r>
        <w:rPr>
          <w:rFonts w:ascii="Times Roman" w:hAnsi="Times Roman" w:hint="default"/>
          <w:rtl w:val="0"/>
        </w:rPr>
        <w:t>ü</w:t>
      </w:r>
      <w:r>
        <w:rPr>
          <w:rFonts w:ascii="Times Roman" w:hAnsi="Times Roman"/>
          <w:rtl w:val="0"/>
          <w:lang w:val="de-DE"/>
        </w:rPr>
        <w:t>bersetzen jedoch 'ein schnelles h</w:t>
      </w:r>
      <w:r>
        <w:rPr>
          <w:rFonts w:ascii="Times Roman" w:hAnsi="Times Roman" w:hint="default"/>
          <w:rtl w:val="0"/>
        </w:rPr>
        <w:t>ü</w:t>
      </w:r>
      <w:r>
        <w:rPr>
          <w:rFonts w:ascii="Times Roman" w:hAnsi="Times Roman"/>
          <w:rtl w:val="0"/>
          <w:lang w:val="de-DE"/>
        </w:rPr>
        <w:t>id' (vgl. RSV 'eine freigelassene Hirschkuh'), mit Hinweis auf die Freiheit und die h</w:t>
      </w:r>
      <w:r>
        <w:rPr>
          <w:rFonts w:ascii="Times Roman" w:hAnsi="Times Roman" w:hint="default"/>
          <w:rtl w:val="0"/>
        </w:rPr>
        <w:t>ä</w:t>
      </w:r>
      <w:r>
        <w:rPr>
          <w:rFonts w:ascii="Times Roman" w:hAnsi="Times Roman"/>
          <w:rtl w:val="0"/>
          <w:lang w:val="de-DE"/>
        </w:rPr>
        <w:t xml:space="preserve">ufigen Bewegungen des Stammes. NEB 'eine sich ausbreitende Terebinthe'. JB </w:t>
      </w:r>
      <w:r>
        <w:rPr>
          <w:rFonts w:ascii="Times Roman" w:hAnsi="Times Roman" w:hint="default"/>
          <w:rtl w:val="0"/>
        </w:rPr>
        <w:t>ü</w:t>
      </w:r>
      <w:r>
        <w:rPr>
          <w:rFonts w:ascii="Times Roman" w:hAnsi="Times Roman"/>
          <w:rtl w:val="0"/>
          <w:lang w:val="de-DE"/>
        </w:rPr>
        <w:t xml:space="preserve">bersetzt '^ayyalah in Ps 29,9 mit 'Terebinthen', und RSV hat </w:t>
      </w:r>
      <w:r>
        <w:rPr>
          <w:rFonts w:ascii="Times Roman" w:hAnsi="Times Roman" w:hint="default"/>
          <w:rtl w:val="0"/>
        </w:rPr>
        <w:t>‚</w:t>
      </w:r>
      <w:r>
        <w:rPr>
          <w:rFonts w:ascii="Times Roman" w:hAnsi="Times Roman"/>
          <w:rtl w:val="0"/>
          <w:lang w:val="de-DE"/>
        </w:rPr>
        <w:t>Eichen'.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Hund Canis familiaris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kelebh </w:t>
      </w: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Griechisch: </w:t>
      </w:r>
      <w:r>
        <w:rPr>
          <w:rFonts w:ascii="Times Roman" w:hAnsi="Times Roman"/>
          <w:rtl w:val="0"/>
        </w:rPr>
        <w:t>ku</w:t>
      </w:r>
      <w:r>
        <w:rPr>
          <w:rFonts w:ascii="Times Roman" w:hAnsi="Times Roman" w:hint="default"/>
          <w:rtl w:val="0"/>
          <w:lang w:val="sv-SE"/>
        </w:rPr>
        <w:t>ö</w:t>
      </w:r>
      <w:r>
        <w:rPr>
          <w:rFonts w:ascii="Times Roman" w:hAnsi="Times Roman"/>
          <w:rtl w:val="0"/>
        </w:rPr>
        <w:t>n, kunarion (lit</w:t>
      </w:r>
      <w:r>
        <w:rPr>
          <w:rFonts w:ascii="Times Roman" w:hAnsi="Times Roman" w:hint="default"/>
          <w:rtl w:val="0"/>
        </w:rPr>
        <w:t>ü</w:t>
      </w:r>
      <w:r>
        <w:rPr>
          <w:rFonts w:ascii="Times Roman" w:hAnsi="Times Roman"/>
          <w:rtl w:val="0"/>
          <w:lang w:val="de-DE"/>
        </w:rPr>
        <w:t>e Hund)</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Vom Aussehen her mag der in der Bibel erw</w:t>
      </w:r>
      <w:r>
        <w:rPr>
          <w:rFonts w:ascii="Times Roman" w:hAnsi="Times Roman" w:hint="default"/>
          <w:rtl w:val="0"/>
        </w:rPr>
        <w:t>ä</w:t>
      </w:r>
      <w:r>
        <w:rPr>
          <w:rFonts w:ascii="Times Roman" w:hAnsi="Times Roman"/>
          <w:rtl w:val="0"/>
          <w:lang w:val="de-DE"/>
        </w:rPr>
        <w:t>hnte Hund wie ein moderner Sch</w:t>
      </w:r>
      <w:r>
        <w:rPr>
          <w:rFonts w:ascii="Times Roman" w:hAnsi="Times Roman" w:hint="default"/>
          <w:rtl w:val="0"/>
        </w:rPr>
        <w:t>ä</w:t>
      </w:r>
      <w:r>
        <w:rPr>
          <w:rFonts w:ascii="Times Roman" w:hAnsi="Times Roman"/>
          <w:rtl w:val="0"/>
          <w:lang w:val="de-DE"/>
        </w:rPr>
        <w:t>ferhund ausgesehen haben, mit kurzen spitzen Ohren, einer spitzen Nase und einer langen Rute. Wir sollten uns den biblischen Hund jedoch nicht als "den besten Freund des Menschen", als Haushund oder als treuen Begleiter vorstellen. Der Hund der Bibel ist ein unreines Tier, weil er sich von Aas ern</w:t>
      </w:r>
      <w:r>
        <w:rPr>
          <w:rFonts w:ascii="Times Roman" w:hAnsi="Times Roman" w:hint="default"/>
          <w:rtl w:val="0"/>
        </w:rPr>
        <w:t>ä</w:t>
      </w:r>
      <w:r>
        <w:rPr>
          <w:rFonts w:ascii="Times Roman" w:hAnsi="Times Roman"/>
          <w:rtl w:val="0"/>
          <w:lang w:val="de-DE"/>
        </w:rPr>
        <w:t>hrt. Es wird beschrieben, dass er ohne Herrchen in den Stra</w:t>
      </w:r>
      <w:r>
        <w:rPr>
          <w:rFonts w:ascii="Times Roman" w:hAnsi="Times Roman" w:hint="default"/>
          <w:rtl w:val="0"/>
          <w:lang w:val="de-DE"/>
        </w:rPr>
        <w:t>ß</w:t>
      </w:r>
      <w:r>
        <w:rPr>
          <w:rFonts w:ascii="Times Roman" w:hAnsi="Times Roman"/>
          <w:rtl w:val="0"/>
          <w:lang w:val="de-DE"/>
        </w:rPr>
        <w:t>en des Dorfes heruml</w:t>
      </w:r>
      <w:r>
        <w:rPr>
          <w:rFonts w:ascii="Times Roman" w:hAnsi="Times Roman" w:hint="default"/>
          <w:rtl w:val="0"/>
        </w:rPr>
        <w:t>ä</w:t>
      </w:r>
      <w:r>
        <w:rPr>
          <w:rFonts w:ascii="Times Roman" w:hAnsi="Times Roman"/>
          <w:rtl w:val="0"/>
          <w:lang w:val="de-DE"/>
        </w:rPr>
        <w:t>uft (Ps 59,6). Der Fremde, der abends ins Dorf kam, konnte sich also von einer "Hundemeute" umgeben sehen (Ps 22,16-21).</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Eine Eigenschaft des Hundes, die von den Israeliten sehr gesch</w:t>
      </w:r>
      <w:r>
        <w:rPr>
          <w:rFonts w:ascii="Times Roman" w:hAnsi="Times Roman" w:hint="default"/>
          <w:rtl w:val="0"/>
        </w:rPr>
        <w:t>ä</w:t>
      </w:r>
      <w:r>
        <w:rPr>
          <w:rFonts w:ascii="Times Roman" w:hAnsi="Times Roman"/>
          <w:rtl w:val="0"/>
          <w:lang w:val="de-DE"/>
        </w:rPr>
        <w:t>tzt wurde, war seine Wachsamkeit (Jes 56,10). Ein stummer Hund, der nicht bellen kann, ist wie ein blinder W</w:t>
      </w:r>
      <w:r>
        <w:rPr>
          <w:rFonts w:ascii="Times Roman" w:hAnsi="Times Roman" w:hint="default"/>
          <w:rtl w:val="0"/>
        </w:rPr>
        <w:t>ä</w:t>
      </w:r>
      <w:r>
        <w:rPr>
          <w:rFonts w:ascii="Times Roman" w:hAnsi="Times Roman"/>
          <w:rtl w:val="0"/>
        </w:rPr>
        <w:t>chter.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Das Wort "Hund" wird bildlich verwendet, z. B. als Schimpfwort von Goliath (1 S 17,43). Auch Mephibosheth offenbart seine Demut, indem er sich selbst als "toten Hund" (2 S 9,8) abkanzelt. Die Gefr</w:t>
      </w:r>
      <w:r>
        <w:rPr>
          <w:rFonts w:ascii="Times Roman" w:hAnsi="Times Roman" w:hint="default"/>
          <w:rtl w:val="0"/>
          <w:lang w:val="de-DE"/>
        </w:rPr>
        <w:t>äß</w:t>
      </w:r>
      <w:r>
        <w:rPr>
          <w:rFonts w:ascii="Times Roman" w:hAnsi="Times Roman"/>
          <w:rtl w:val="0"/>
          <w:lang w:val="de-DE"/>
        </w:rPr>
        <w:t>igkeit des Hundes, wie die des Schweins, machte ihn zum Allesfresser. Hunde dienten als Aasfresser in den Dorfstra</w:t>
      </w:r>
      <w:r>
        <w:rPr>
          <w:rFonts w:ascii="Times Roman" w:hAnsi="Times Roman" w:hint="default"/>
          <w:rtl w:val="0"/>
          <w:lang w:val="de-DE"/>
        </w:rPr>
        <w:t>ß</w:t>
      </w:r>
      <w:r>
        <w:rPr>
          <w:rFonts w:ascii="Times Roman" w:hAnsi="Times Roman"/>
          <w:rtl w:val="0"/>
          <w:lang w:val="de-DE"/>
        </w:rPr>
        <w:t>en, in die die Hausfrauen alle Abf</w:t>
      </w:r>
      <w:r>
        <w:rPr>
          <w:rFonts w:ascii="Times Roman" w:hAnsi="Times Roman" w:hint="default"/>
          <w:rtl w:val="0"/>
        </w:rPr>
        <w:t>ä</w:t>
      </w:r>
      <w:r>
        <w:rPr>
          <w:rFonts w:ascii="Times Roman" w:hAnsi="Times Roman"/>
          <w:rtl w:val="0"/>
          <w:lang w:val="de-DE"/>
        </w:rPr>
        <w:t>lle des Hauses warfen. Es w</w:t>
      </w:r>
      <w:r>
        <w:rPr>
          <w:rFonts w:ascii="Times Roman" w:hAnsi="Times Roman" w:hint="default"/>
          <w:rtl w:val="0"/>
        </w:rPr>
        <w:t>ä</w:t>
      </w:r>
      <w:r>
        <w:rPr>
          <w:rFonts w:ascii="Times Roman" w:hAnsi="Times Roman"/>
          <w:rtl w:val="0"/>
          <w:lang w:val="de-DE"/>
        </w:rPr>
        <w:t xml:space="preserve">re also keine Freundlichkeit, den Kindern das Brot wegzunehmen und es den Aasfressern zu geben. Zur Zeit Jesu war es auch unter den Israeliten </w:t>
      </w:r>
      <w:r>
        <w:rPr>
          <w:rFonts w:ascii="Times Roman" w:hAnsi="Times Roman" w:hint="default"/>
          <w:rtl w:val="0"/>
        </w:rPr>
        <w:t>ü</w:t>
      </w:r>
      <w:r>
        <w:rPr>
          <w:rFonts w:ascii="Times Roman" w:hAnsi="Times Roman"/>
          <w:rtl w:val="0"/>
          <w:lang w:val="de-DE"/>
        </w:rPr>
        <w:t>blich, das Wort als Schimpfwort f</w:t>
      </w:r>
      <w:r>
        <w:rPr>
          <w:rFonts w:ascii="Times Roman" w:hAnsi="Times Roman" w:hint="default"/>
          <w:rtl w:val="0"/>
        </w:rPr>
        <w:t>ü</w:t>
      </w:r>
      <w:r>
        <w:rPr>
          <w:rFonts w:ascii="Times Roman" w:hAnsi="Times Roman"/>
          <w:rtl w:val="0"/>
          <w:lang w:val="de-DE"/>
        </w:rPr>
        <w:t>r Heiden zu verwenden (Mt 15,26; Mk 7,27; und vielleicht Mt 7,6), die wie Hunde unrein waren. Kunarion, wie es von Jesus verwendet wird, k</w:t>
      </w:r>
      <w:r>
        <w:rPr>
          <w:rFonts w:ascii="Times Roman" w:hAnsi="Times Roman" w:hint="default"/>
          <w:rtl w:val="0"/>
          <w:lang w:val="sv-SE"/>
        </w:rPr>
        <w:t>ö</w:t>
      </w:r>
      <w:r>
        <w:rPr>
          <w:rFonts w:ascii="Times Roman" w:hAnsi="Times Roman"/>
          <w:rtl w:val="0"/>
          <w:lang w:val="de-DE"/>
        </w:rPr>
        <w:t>nnte einen milderen Ton und eine weniger strenge Bedeutung haben: einige kleinere Hunde k</w:t>
      </w:r>
      <w:r>
        <w:rPr>
          <w:rFonts w:ascii="Times Roman" w:hAnsi="Times Roman" w:hint="default"/>
          <w:rtl w:val="0"/>
          <w:lang w:val="sv-SE"/>
        </w:rPr>
        <w:t>ö</w:t>
      </w:r>
      <w:r>
        <w:rPr>
          <w:rFonts w:ascii="Times Roman" w:hAnsi="Times Roman"/>
          <w:rtl w:val="0"/>
          <w:lang w:val="de-DE"/>
        </w:rPr>
        <w:t>nnten in das Haus aufgenommen werden und einen Glauben wie der der kanaan</w:t>
      </w:r>
      <w:r>
        <w:rPr>
          <w:rFonts w:ascii="Times Roman" w:hAnsi="Times Roman" w:hint="default"/>
          <w:rtl w:val="0"/>
        </w:rPr>
        <w:t>ä</w:t>
      </w:r>
      <w:r>
        <w:rPr>
          <w:rFonts w:ascii="Times Roman" w:hAnsi="Times Roman"/>
          <w:rtl w:val="0"/>
          <w:lang w:val="de-DE"/>
        </w:rPr>
        <w:t>ischen Frau in Mt 15,26 zeigen.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Das Wort wird auch symbolisch in Php 3,2 verwendet, um Judaisten zu bezeichnen, und in Rv 22,15, um sich auf unreine Menschen im Allgemeinen zu beziehen. In Dtn 23,18 bezieht sich das Wort auf eine m</w:t>
      </w:r>
      <w:r>
        <w:rPr>
          <w:rFonts w:ascii="Times Roman" w:hAnsi="Times Roman" w:hint="default"/>
          <w:rtl w:val="0"/>
        </w:rPr>
        <w:t>ä</w:t>
      </w:r>
      <w:r>
        <w:rPr>
          <w:rFonts w:ascii="Times Roman" w:hAnsi="Times Roman"/>
          <w:rtl w:val="0"/>
          <w:lang w:val="de-DE"/>
        </w:rPr>
        <w:t>nnliche Prostituierte.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kelebh: Ex 11,7; 22,31; Dtn 23,18; Jg 7,5; 1 S 17,43; 24,14; 2 S 3,8; 9,8; 16,9; 1 K 14,11; 16,4; 21,19,23,24; 22,38; 2 K 8,13; 9,10,36; Hiob 30,1; Ps 22,16,20; 59,6,14; Je 15,3</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rPr>
        <w:t>ku</w:t>
      </w:r>
      <w:r>
        <w:rPr>
          <w:rFonts w:ascii="Times Roman" w:hAnsi="Times Roman" w:hint="default"/>
          <w:rtl w:val="0"/>
          <w:lang w:val="sv-SE"/>
        </w:rPr>
        <w:t>ö</w:t>
      </w:r>
      <w:r>
        <w:rPr>
          <w:rFonts w:ascii="Times Roman" w:hAnsi="Times Roman"/>
          <w:rtl w:val="0"/>
          <w:lang w:val="de-DE"/>
        </w:rPr>
        <w:t>n und kunarion: Mt 7,6; 15,26.27; Mk 7,27.28; "Tk 16,21; Php 3,2; 2 P 2,22; Rv 22,15</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SCHWIERIGE STELLE: </w:t>
      </w:r>
      <w:r>
        <w:rPr>
          <w:rFonts w:ascii="Times Roman" w:hAnsi="Times Roman"/>
          <w:rtl w:val="0"/>
          <w:lang w:val="de-DE"/>
        </w:rPr>
        <w:t>Oft werden die Worte von Lk 16,21 als Zeichen der Barmherzigkeit verstanden, die dem Armen von den Hunden, nicht aber von den Menschen erwiesen wird. Man kann sie aber auch so interpretieren, dass sie seine Leiden verst</w:t>
      </w:r>
      <w:r>
        <w:rPr>
          <w:rFonts w:ascii="Times Roman" w:hAnsi="Times Roman" w:hint="default"/>
          <w:rtl w:val="0"/>
        </w:rPr>
        <w:t>ä</w:t>
      </w:r>
      <w:r>
        <w:rPr>
          <w:rFonts w:ascii="Times Roman" w:hAnsi="Times Roman"/>
          <w:rtl w:val="0"/>
          <w:lang w:val="de-DE"/>
        </w:rPr>
        <w:t>rken: Er ist zu schwach, um die Ber</w:t>
      </w:r>
      <w:r>
        <w:rPr>
          <w:rFonts w:ascii="Times Roman" w:hAnsi="Times Roman" w:hint="default"/>
          <w:rtl w:val="0"/>
        </w:rPr>
        <w:t>ü</w:t>
      </w:r>
      <w:r>
        <w:rPr>
          <w:rFonts w:ascii="Times Roman" w:hAnsi="Times Roman"/>
          <w:rtl w:val="0"/>
          <w:lang w:val="de-DE"/>
        </w:rPr>
        <w:t>hrung eines unreinen Tieres zu verhindern, das einen Leichnam wittert. In diesem Fall sollten die Worte alla kai auf eine Verschlimmerung des Elends des armen Mannes hinweisen.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rPr>
        <w:t>Delfin, Dllgong Tursiops truncatus, Dugong dugong</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tahash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Der Dugong im Roten Meer ist ein wasserlebendes, pflanzenfressendes S</w:t>
      </w:r>
      <w:r>
        <w:rPr>
          <w:rFonts w:ascii="Times Roman" w:hAnsi="Times Roman" w:hint="default"/>
          <w:rtl w:val="0"/>
        </w:rPr>
        <w:t>ä</w:t>
      </w:r>
      <w:r>
        <w:rPr>
          <w:rFonts w:ascii="Times Roman" w:hAnsi="Times Roman"/>
          <w:rtl w:val="0"/>
          <w:lang w:val="de-DE"/>
        </w:rPr>
        <w:t>ugetier, das zu den Sirenen geh</w:t>
      </w:r>
      <w:r>
        <w:rPr>
          <w:rFonts w:ascii="Times Roman" w:hAnsi="Times Roman" w:hint="default"/>
          <w:rtl w:val="0"/>
          <w:lang w:val="sv-SE"/>
        </w:rPr>
        <w:t>ö</w:t>
      </w:r>
      <w:r>
        <w:rPr>
          <w:rFonts w:ascii="Times Roman" w:hAnsi="Times Roman"/>
          <w:rtl w:val="0"/>
          <w:lang w:val="de-DE"/>
        </w:rPr>
        <w:t>rt. Das M</w:t>
      </w:r>
      <w:r>
        <w:rPr>
          <w:rFonts w:ascii="Times Roman" w:hAnsi="Times Roman" w:hint="default"/>
          <w:rtl w:val="0"/>
        </w:rPr>
        <w:t>ä</w:t>
      </w:r>
      <w:r>
        <w:rPr>
          <w:rFonts w:ascii="Times Roman" w:hAnsi="Times Roman"/>
          <w:rtl w:val="0"/>
          <w:lang w:val="de-DE"/>
        </w:rPr>
        <w:t>nnchen hat hauerartige obere Schneidez</w:t>
      </w:r>
      <w:r>
        <w:rPr>
          <w:rFonts w:ascii="Times Roman" w:hAnsi="Times Roman" w:hint="default"/>
          <w:rtl w:val="0"/>
        </w:rPr>
        <w:t>ä</w:t>
      </w:r>
      <w:r>
        <w:rPr>
          <w:rFonts w:ascii="Times Roman" w:hAnsi="Times Roman"/>
          <w:rtl w:val="0"/>
          <w:lang w:val="de-DE"/>
        </w:rPr>
        <w:t>hne. Er kommt im Roten Meer und im Golf von Akaba vor. Der Gro</w:t>
      </w:r>
      <w:r>
        <w:rPr>
          <w:rFonts w:ascii="Times Roman" w:hAnsi="Times Roman" w:hint="default"/>
          <w:rtl w:val="0"/>
          <w:lang w:val="de-DE"/>
        </w:rPr>
        <w:t>ß</w:t>
      </w:r>
      <w:r>
        <w:rPr>
          <w:rFonts w:ascii="Times Roman" w:hAnsi="Times Roman"/>
          <w:rtl w:val="0"/>
        </w:rPr>
        <w:t>e T</w:t>
      </w:r>
      <w:r>
        <w:rPr>
          <w:rFonts w:ascii="Times Roman" w:hAnsi="Times Roman" w:hint="default"/>
          <w:rtl w:val="0"/>
        </w:rPr>
        <w:t>ü</w:t>
      </w:r>
      <w:r>
        <w:rPr>
          <w:rFonts w:ascii="Times Roman" w:hAnsi="Times Roman"/>
          <w:rtl w:val="0"/>
          <w:lang w:val="de-DE"/>
        </w:rPr>
        <w:t>mmler (Tursiops truncatus) geh</w:t>
      </w:r>
      <w:r>
        <w:rPr>
          <w:rFonts w:ascii="Times Roman" w:hAnsi="Times Roman" w:hint="default"/>
          <w:rtl w:val="0"/>
          <w:lang w:val="sv-SE"/>
        </w:rPr>
        <w:t>ö</w:t>
      </w:r>
      <w:r>
        <w:rPr>
          <w:rFonts w:ascii="Times Roman" w:hAnsi="Times Roman"/>
          <w:rtl w:val="0"/>
          <w:lang w:val="de-DE"/>
        </w:rPr>
        <w:t xml:space="preserve">rt zu den Delfinen (Delphinidae) und kommt im </w:t>
      </w:r>
      <w:r>
        <w:rPr>
          <w:rFonts w:ascii="Times Roman" w:hAnsi="Times Roman" w:hint="default"/>
          <w:rtl w:val="0"/>
          <w:lang w:val="sv-SE"/>
        </w:rPr>
        <w:t>ö</w:t>
      </w:r>
      <w:r>
        <w:rPr>
          <w:rFonts w:ascii="Times Roman" w:hAnsi="Times Roman"/>
          <w:rtl w:val="0"/>
          <w:lang w:val="de-DE"/>
        </w:rPr>
        <w:t>stlichen Mittelmeer vor.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Es wurden verschiedene </w:t>
      </w:r>
      <w:r>
        <w:rPr>
          <w:rFonts w:ascii="Times Roman" w:hAnsi="Times Roman" w:hint="default"/>
          <w:rtl w:val="0"/>
          <w:lang w:val="de-DE"/>
        </w:rPr>
        <w:t>Ü</w:t>
      </w:r>
      <w:r>
        <w:rPr>
          <w:rFonts w:ascii="Times Roman" w:hAnsi="Times Roman"/>
          <w:rtl w:val="0"/>
          <w:lang w:val="de-DE"/>
        </w:rPr>
        <w:t xml:space="preserve">bersetzungen des Wortes tahash vorgeschlagen. Die LXX </w:t>
      </w:r>
      <w:r>
        <w:rPr>
          <w:rFonts w:ascii="Times Roman" w:hAnsi="Times Roman" w:hint="default"/>
          <w:rtl w:val="0"/>
        </w:rPr>
        <w:t>ü</w:t>
      </w:r>
      <w:r>
        <w:rPr>
          <w:rFonts w:ascii="Times Roman" w:hAnsi="Times Roman"/>
          <w:rtl w:val="0"/>
          <w:lang w:val="de-DE"/>
        </w:rPr>
        <w:t>bersetzt es mit "hyazinthisch", die Vulgata mit "violettfarben" und der Targum mit "kostbar". Luther und AV haben "Dachs", was in der W</w:t>
      </w:r>
      <w:r>
        <w:rPr>
          <w:rFonts w:ascii="Times Roman" w:hAnsi="Times Roman" w:hint="default"/>
          <w:rtl w:val="0"/>
        </w:rPr>
        <w:t>ü</w:t>
      </w:r>
      <w:r>
        <w:rPr>
          <w:rFonts w:ascii="Times Roman" w:hAnsi="Times Roman"/>
          <w:rtl w:val="0"/>
          <w:lang w:val="de-DE"/>
        </w:rPr>
        <w:t>ste Sinai unwahrscheinlich ist, obwohl der Dachs in Pal</w:t>
      </w:r>
      <w:r>
        <w:rPr>
          <w:rFonts w:ascii="Times Roman" w:hAnsi="Times Roman" w:hint="default"/>
          <w:rtl w:val="0"/>
        </w:rPr>
        <w:t>ä</w:t>
      </w:r>
      <w:r>
        <w:rPr>
          <w:rFonts w:ascii="Times Roman" w:hAnsi="Times Roman"/>
          <w:rtl w:val="0"/>
          <w:lang w:val="de-DE"/>
        </w:rPr>
        <w:t>stina bekannt ist. Andere (Delitzsch zitiert in BOB und RSV) haben "Ziege", was f</w:t>
      </w:r>
      <w:r>
        <w:rPr>
          <w:rFonts w:ascii="Times Roman" w:hAnsi="Times Roman" w:hint="default"/>
          <w:rtl w:val="0"/>
        </w:rPr>
        <w:t>ü</w:t>
      </w:r>
      <w:r>
        <w:rPr>
          <w:rFonts w:ascii="Times Roman" w:hAnsi="Times Roman"/>
          <w:rtl w:val="0"/>
          <w:lang w:val="de-DE"/>
        </w:rPr>
        <w:t>r die Bedeckung der Stiftsh</w:t>
      </w:r>
      <w:r>
        <w:rPr>
          <w:rFonts w:ascii="Times Roman" w:hAnsi="Times Roman" w:hint="default"/>
          <w:rtl w:val="0"/>
        </w:rPr>
        <w:t>ü</w:t>
      </w:r>
      <w:r>
        <w:rPr>
          <w:rFonts w:ascii="Times Roman" w:hAnsi="Times Roman"/>
          <w:rtl w:val="0"/>
          <w:lang w:val="de-DE"/>
        </w:rPr>
        <w:t>tte in der W</w:t>
      </w:r>
      <w:r>
        <w:rPr>
          <w:rFonts w:ascii="Times Roman" w:hAnsi="Times Roman" w:hint="default"/>
          <w:rtl w:val="0"/>
        </w:rPr>
        <w:t>ü</w:t>
      </w:r>
      <w:r>
        <w:rPr>
          <w:rFonts w:ascii="Times Roman" w:hAnsi="Times Roman"/>
          <w:rtl w:val="0"/>
          <w:lang w:val="de-DE"/>
        </w:rPr>
        <w:t>ste nicht unwahrscheinlich ist. RV "Robbenfelle", JB "feines Leder", NEB "Schweinswalfell" (mg "Seekuh"). Es scheint keine Rechtfertigung f</w:t>
      </w:r>
      <w:r>
        <w:rPr>
          <w:rFonts w:ascii="Times Roman" w:hAnsi="Times Roman" w:hint="default"/>
          <w:rtl w:val="0"/>
        </w:rPr>
        <w:t>ü</w:t>
      </w:r>
      <w:r>
        <w:rPr>
          <w:rFonts w:ascii="Times Roman" w:hAnsi="Times Roman"/>
          <w:rtl w:val="0"/>
          <w:lang w:val="de-DE"/>
        </w:rPr>
        <w:t>r RSV "Schafsfell" in Nu 4,25 zu geben.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rPr>
        <w:t>F</w:t>
      </w:r>
      <w:r>
        <w:rPr>
          <w:rFonts w:ascii="Times Roman" w:hAnsi="Times Roman" w:hint="default"/>
          <w:rtl w:val="0"/>
        </w:rPr>
        <w:t>ü</w:t>
      </w:r>
      <w:r>
        <w:rPr>
          <w:rFonts w:ascii="Times Roman" w:hAnsi="Times Roman"/>
          <w:rtl w:val="0"/>
          <w:lang w:val="de-DE"/>
        </w:rPr>
        <w:t>r "Delphin" spricht, dass das arabische Wort f</w:t>
      </w:r>
      <w:r>
        <w:rPr>
          <w:rFonts w:ascii="Times Roman" w:hAnsi="Times Roman" w:hint="default"/>
          <w:rtl w:val="0"/>
        </w:rPr>
        <w:t>ü</w:t>
      </w:r>
      <w:r>
        <w:rPr>
          <w:rFonts w:ascii="Times Roman" w:hAnsi="Times Roman"/>
          <w:rtl w:val="0"/>
          <w:lang w:val="de-DE"/>
        </w:rPr>
        <w:t xml:space="preserve">r dieses Tier "tahash" sehr </w:t>
      </w:r>
      <w:r>
        <w:rPr>
          <w:rFonts w:ascii="Times Roman" w:hAnsi="Times Roman" w:hint="default"/>
          <w:rtl w:val="0"/>
        </w:rPr>
        <w:t>ä</w:t>
      </w:r>
      <w:r>
        <w:rPr>
          <w:rFonts w:ascii="Times Roman" w:hAnsi="Times Roman"/>
          <w:rtl w:val="0"/>
          <w:lang w:val="de-DE"/>
        </w:rPr>
        <w:t>hnlich ist. F</w:t>
      </w:r>
      <w:r>
        <w:rPr>
          <w:rFonts w:ascii="Times Roman" w:hAnsi="Times Roman" w:hint="default"/>
          <w:rtl w:val="0"/>
        </w:rPr>
        <w:t>ü</w:t>
      </w:r>
      <w:r>
        <w:rPr>
          <w:rFonts w:ascii="Times Roman" w:hAnsi="Times Roman"/>
          <w:rtl w:val="0"/>
          <w:lang w:val="de-DE"/>
        </w:rPr>
        <w:t>r "Dugong" spricht, dass Reisende festgestellt haben, dass die Beduinen Sandalen aus seiner Haut herstellen, und das passt zu dem, was Hesekiel sagt (16,10). RSV und JB haben hier "Leder", NEB "stout hide".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Einige Ausleger lassen die Frage nach der Bedeutung von taljasch in Exodus und Numeri offen. Vielleicht bedeutet das Wort einfach "Leder" (vgl. </w:t>
      </w:r>
      <w:r>
        <w:rPr>
          <w:rFonts w:ascii="Times Roman" w:hAnsi="Times Roman" w:hint="default"/>
          <w:rtl w:val="0"/>
          <w:lang w:val="sv-SE"/>
        </w:rPr>
        <w:t>Ä</w:t>
      </w:r>
      <w:r>
        <w:rPr>
          <w:rFonts w:ascii="Times Roman" w:hAnsi="Times Roman"/>
          <w:rtl w:val="0"/>
          <w:lang w:val="de-DE"/>
        </w:rPr>
        <w:t>gyptisch ths), aber einige moderne Gelehrte wie Noth z</w:t>
      </w:r>
      <w:r>
        <w:rPr>
          <w:rFonts w:ascii="Times Roman" w:hAnsi="Times Roman" w:hint="default"/>
          <w:rtl w:val="0"/>
          <w:lang w:val="sv-SE"/>
        </w:rPr>
        <w:t>ö</w:t>
      </w:r>
      <w:r>
        <w:rPr>
          <w:rFonts w:ascii="Times Roman" w:hAnsi="Times Roman"/>
          <w:rtl w:val="0"/>
          <w:lang w:val="de-DE"/>
        </w:rPr>
        <w:t>gern nicht, das Leder, das f</w:t>
      </w:r>
      <w:r>
        <w:rPr>
          <w:rFonts w:ascii="Times Roman" w:hAnsi="Times Roman" w:hint="default"/>
          <w:rtl w:val="0"/>
        </w:rPr>
        <w:t>ü</w:t>
      </w:r>
      <w:r>
        <w:rPr>
          <w:rFonts w:ascii="Times Roman" w:hAnsi="Times Roman"/>
          <w:rtl w:val="0"/>
          <w:lang w:val="de-DE"/>
        </w:rPr>
        <w:t>r die Bedeckung der Stiftsh</w:t>
      </w:r>
      <w:r>
        <w:rPr>
          <w:rFonts w:ascii="Times Roman" w:hAnsi="Times Roman" w:hint="default"/>
          <w:rtl w:val="0"/>
        </w:rPr>
        <w:t>ü</w:t>
      </w:r>
      <w:r>
        <w:rPr>
          <w:rFonts w:ascii="Times Roman" w:hAnsi="Times Roman"/>
          <w:rtl w:val="0"/>
          <w:lang w:val="de-DE"/>
        </w:rPr>
        <w:t>tte Stiftsh</w:t>
      </w:r>
      <w:r>
        <w:rPr>
          <w:rFonts w:ascii="Times Roman" w:hAnsi="Times Roman" w:hint="default"/>
          <w:rtl w:val="0"/>
        </w:rPr>
        <w:t>ü</w:t>
      </w:r>
      <w:r>
        <w:rPr>
          <w:rFonts w:ascii="Times Roman" w:hAnsi="Times Roman"/>
          <w:rtl w:val="0"/>
          <w:lang w:val="de-DE"/>
        </w:rPr>
        <w:t>tte verwendete Leder mit der Haut des Dugong oder Delphins zu identifizieren.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REFERENZEN: </w:t>
      </w:r>
      <w:r>
        <w:rPr>
          <w:rFonts w:ascii="Times Roman" w:hAnsi="Times Roman"/>
          <w:rtl w:val="0"/>
        </w:rPr>
        <w:t>Ex 25,5; 26,14; 35,7,23; 36,19; 39,34; Nu 4,6,8, 10-12,14,25; Hes 16,10</w:t>
      </w: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fr-FR"/>
        </w:rPr>
        <w:t>Taube Columba livia, Turtur communis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yonah, tor, gozal (junge Taube)</w:t>
      </w: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Griechisch: </w:t>
      </w:r>
      <w:r>
        <w:rPr>
          <w:rFonts w:ascii="Times Roman" w:hAnsi="Times Roman"/>
          <w:rtl w:val="0"/>
          <w:lang w:val="nl-NL"/>
        </w:rPr>
        <w:t>peristera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Keine anderen V</w:t>
      </w:r>
      <w:r>
        <w:rPr>
          <w:rFonts w:ascii="Times Roman" w:hAnsi="Times Roman" w:hint="default"/>
          <w:rtl w:val="0"/>
          <w:lang w:val="sv-SE"/>
        </w:rPr>
        <w:t>ö</w:t>
      </w:r>
      <w:r>
        <w:rPr>
          <w:rFonts w:ascii="Times Roman" w:hAnsi="Times Roman"/>
          <w:rtl w:val="0"/>
          <w:lang w:val="de-DE"/>
        </w:rPr>
        <w:t>gel werden in der Bibel so oft erw</w:t>
      </w:r>
      <w:r>
        <w:rPr>
          <w:rFonts w:ascii="Times Roman" w:hAnsi="Times Roman" w:hint="default"/>
          <w:rtl w:val="0"/>
        </w:rPr>
        <w:t>ä</w:t>
      </w:r>
      <w:r>
        <w:rPr>
          <w:rFonts w:ascii="Times Roman" w:hAnsi="Times Roman"/>
          <w:rtl w:val="0"/>
          <w:lang w:val="de-DE"/>
        </w:rPr>
        <w:t>hnt wie Tauben und Turteltauben. Tauben lebten nicht nur wild in H</w:t>
      </w:r>
      <w:r>
        <w:rPr>
          <w:rFonts w:ascii="Times Roman" w:hAnsi="Times Roman" w:hint="default"/>
          <w:rtl w:val="0"/>
          <w:lang w:val="sv-SE"/>
        </w:rPr>
        <w:t>ö</w:t>
      </w:r>
      <w:r>
        <w:rPr>
          <w:rFonts w:ascii="Times Roman" w:hAnsi="Times Roman"/>
          <w:rtl w:val="0"/>
          <w:lang w:val="de-DE"/>
        </w:rPr>
        <w:t xml:space="preserve">hlen und Bergen, sondern wurden auch domestiziert (Jes 60,8). Cheyne </w:t>
      </w:r>
      <w:r>
        <w:rPr>
          <w:rFonts w:ascii="Times Roman" w:hAnsi="Times Roman" w:hint="default"/>
          <w:rtl w:val="0"/>
        </w:rPr>
        <w:t>ü</w:t>
      </w:r>
      <w:r>
        <w:rPr>
          <w:rFonts w:ascii="Times Roman" w:hAnsi="Times Roman"/>
          <w:rtl w:val="0"/>
          <w:lang w:val="de-DE"/>
        </w:rPr>
        <w:t>bersetzt in der "Ttie Polychrome Edition of the Bible" sogar "wie Tauben zu ihren H</w:t>
      </w:r>
      <w:r>
        <w:rPr>
          <w:rFonts w:ascii="Times Roman" w:hAnsi="Times Roman" w:hint="default"/>
          <w:rtl w:val="0"/>
          <w:lang w:val="sv-SE"/>
        </w:rPr>
        <w:t>ö</w:t>
      </w:r>
      <w:r>
        <w:rPr>
          <w:rFonts w:ascii="Times Roman" w:hAnsi="Times Roman"/>
          <w:rtl w:val="0"/>
          <w:lang w:val="de-DE"/>
        </w:rPr>
        <w:t>hlen".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Nach der antiken Zoologie hat die Taube keinen Gallensaft; daher galt sie als ein sehr friedlicher und reiner Vogel, und sie wurde zum Symbol christlicher Tugenden (z.B. der Sanftmut in Mt 10,16). Er wurde als Opfergabe verwendet und im Tempel verkauft.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Wie f</w:t>
      </w:r>
      <w:r>
        <w:rPr>
          <w:rFonts w:ascii="Times Roman" w:hAnsi="Times Roman" w:hint="default"/>
          <w:rtl w:val="0"/>
        </w:rPr>
        <w:t>ü</w:t>
      </w:r>
      <w:r>
        <w:rPr>
          <w:rFonts w:ascii="Times Roman" w:hAnsi="Times Roman"/>
          <w:rtl w:val="0"/>
          <w:lang w:val="de-DE"/>
        </w:rPr>
        <w:t>r die Indianer Amerikas, so war die Taube f</w:t>
      </w:r>
      <w:r>
        <w:rPr>
          <w:rFonts w:ascii="Times Roman" w:hAnsi="Times Roman" w:hint="default"/>
          <w:rtl w:val="0"/>
        </w:rPr>
        <w:t>ü</w:t>
      </w:r>
      <w:r>
        <w:rPr>
          <w:rFonts w:ascii="Times Roman" w:hAnsi="Times Roman"/>
          <w:rtl w:val="0"/>
          <w:lang w:val="de-DE"/>
        </w:rPr>
        <w:t>r den Psalmisten ein Symbol der Schnelligkeit (Nida, 'Message and Mission', S. 48; Ps 55,6).</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Noah beobachtete den Flug der V</w:t>
      </w:r>
      <w:r>
        <w:rPr>
          <w:rFonts w:ascii="Times Roman" w:hAnsi="Times Roman" w:hint="default"/>
          <w:rtl w:val="0"/>
          <w:lang w:val="sv-SE"/>
        </w:rPr>
        <w:t>ö</w:t>
      </w:r>
      <w:r>
        <w:rPr>
          <w:rFonts w:ascii="Times Roman" w:hAnsi="Times Roman"/>
          <w:rtl w:val="0"/>
          <w:lang w:val="de-DE"/>
        </w:rPr>
        <w:t>gel, wie es viele Seefahrer seit der Bis-Zeit getan haben (Gen 8). Interessant ist der Unterschied im Verhalten von Rabe und Taube: Der Rabe, ein robuster und widerstandsf</w:t>
      </w:r>
      <w:r>
        <w:rPr>
          <w:rFonts w:ascii="Times Roman" w:hAnsi="Times Roman" w:hint="default"/>
          <w:rtl w:val="0"/>
        </w:rPr>
        <w:t>ä</w:t>
      </w:r>
      <w:r>
        <w:rPr>
          <w:rFonts w:ascii="Times Roman" w:hAnsi="Times Roman"/>
          <w:rtl w:val="0"/>
          <w:lang w:val="de-DE"/>
        </w:rPr>
        <w:t>higer Vogel, kehrte nicht zur Arche zur</w:t>
      </w:r>
      <w:r>
        <w:rPr>
          <w:rFonts w:ascii="Times Roman" w:hAnsi="Times Roman" w:hint="default"/>
          <w:rtl w:val="0"/>
        </w:rPr>
        <w:t>ü</w:t>
      </w:r>
      <w:r>
        <w:rPr>
          <w:rFonts w:ascii="Times Roman" w:hAnsi="Times Roman"/>
          <w:rtl w:val="0"/>
          <w:lang w:val="de-DE"/>
        </w:rPr>
        <w:t xml:space="preserve">ck, sondern </w:t>
      </w:r>
      <w:r>
        <w:rPr>
          <w:rFonts w:ascii="Times Roman" w:hAnsi="Times Roman" w:hint="default"/>
          <w:rtl w:val="0"/>
        </w:rPr>
        <w:t>ü</w:t>
      </w:r>
      <w:r>
        <w:rPr>
          <w:rFonts w:ascii="Times Roman" w:hAnsi="Times Roman"/>
          <w:rtl w:val="0"/>
          <w:lang w:val="de-DE"/>
        </w:rPr>
        <w:t>berwand die Schwierigkeiten, w</w:t>
      </w:r>
      <w:r>
        <w:rPr>
          <w:rFonts w:ascii="Times Roman" w:hAnsi="Times Roman" w:hint="default"/>
          <w:rtl w:val="0"/>
        </w:rPr>
        <w:t>ä</w:t>
      </w:r>
      <w:r>
        <w:rPr>
          <w:rFonts w:ascii="Times Roman" w:hAnsi="Times Roman"/>
          <w:rtl w:val="0"/>
          <w:lang w:val="de-DE"/>
        </w:rPr>
        <w:t>hrend die Taube "keinen P</w:t>
      </w:r>
      <w:r>
        <w:drawing xmlns:a="http://schemas.openxmlformats.org/drawingml/2006/main">
          <wp:anchor distT="152400" distB="152400" distL="152400" distR="152400" simplePos="0" relativeHeight="251676672" behindDoc="0" locked="0" layoutInCell="1" allowOverlap="1">
            <wp:simplePos x="0" y="0"/>
            <wp:positionH relativeFrom="page">
              <wp:posOffset>2065972</wp:posOffset>
            </wp:positionH>
            <wp:positionV relativeFrom="page">
              <wp:posOffset>142239</wp:posOffset>
            </wp:positionV>
            <wp:extent cx="3428112" cy="2619944"/>
            <wp:effectExtent l="0" t="0" r="0" b="0"/>
            <wp:wrapThrough wrapText="bothSides" distL="152400" distR="152400">
              <wp:wrapPolygon edited="1">
                <wp:start x="0" y="0"/>
                <wp:lineTo x="21621" y="0"/>
                <wp:lineTo x="21621" y="21611"/>
                <wp:lineTo x="0" y="21611"/>
                <wp:lineTo x="0" y="0"/>
              </wp:wrapPolygon>
            </wp:wrapThrough>
            <wp:docPr id="1073741842" name="officeArt object" descr="Bild"/>
            <wp:cNvGraphicFramePr/>
            <a:graphic xmlns:a="http://schemas.openxmlformats.org/drawingml/2006/main">
              <a:graphicData uri="http://schemas.openxmlformats.org/drawingml/2006/picture">
                <pic:pic xmlns:pic="http://schemas.openxmlformats.org/drawingml/2006/picture">
                  <pic:nvPicPr>
                    <pic:cNvPr id="1073741842" name="Bild" descr="Bild"/>
                    <pic:cNvPicPr>
                      <a:picLocks noChangeAspect="1"/>
                    </pic:cNvPicPr>
                  </pic:nvPicPr>
                  <pic:blipFill>
                    <a:blip r:embed="rId21">
                      <a:extLst/>
                    </a:blip>
                    <a:stretch>
                      <a:fillRect/>
                    </a:stretch>
                  </pic:blipFill>
                  <pic:spPr>
                    <a:xfrm>
                      <a:off x="0" y="0"/>
                      <a:ext cx="3428112" cy="2619944"/>
                    </a:xfrm>
                    <a:prstGeom prst="rect">
                      <a:avLst/>
                    </a:prstGeom>
                    <a:ln w="12700" cap="flat">
                      <a:noFill/>
                      <a:miter lim="400000"/>
                    </a:ln>
                    <a:effectLst/>
                  </pic:spPr>
                </pic:pic>
              </a:graphicData>
            </a:graphic>
          </wp:anchor>
        </w:drawing>
      </w:r>
      <w:r>
        <w:rPr>
          <w:rFonts w:ascii="Times Roman" w:hAnsi="Times Roman"/>
          <w:rtl w:val="0"/>
          <w:lang w:val="de-DE"/>
        </w:rPr>
        <w:t>latz fand, wo sie ihren Fu</w:t>
      </w:r>
      <w:r>
        <w:rPr>
          <w:rFonts w:ascii="Times Roman" w:hAnsi="Times Roman" w:hint="default"/>
          <w:rtl w:val="0"/>
          <w:lang w:val="de-DE"/>
        </w:rPr>
        <w:t xml:space="preserve">ß </w:t>
      </w:r>
      <w:r>
        <w:rPr>
          <w:rFonts w:ascii="Times Roman" w:hAnsi="Times Roman"/>
          <w:rtl w:val="0"/>
          <w:lang w:val="de-DE"/>
        </w:rPr>
        <w:t>hinsetzen konnte", und so zu Noah zur</w:t>
      </w:r>
      <w:r>
        <w:rPr>
          <w:rFonts w:ascii="Times Roman" w:hAnsi="Times Roman" w:hint="default"/>
          <w:rtl w:val="0"/>
        </w:rPr>
        <w:t>ü</w:t>
      </w:r>
      <w:r>
        <w:rPr>
          <w:rFonts w:ascii="Times Roman" w:hAnsi="Times Roman"/>
          <w:rtl w:val="0"/>
          <w:lang w:val="de-DE"/>
        </w:rPr>
        <w:t>ckkehrte.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NEB </w:t>
      </w:r>
      <w:r>
        <w:rPr>
          <w:rFonts w:ascii="Times Roman" w:hAnsi="Times Roman" w:hint="default"/>
          <w:rtl w:val="0"/>
        </w:rPr>
        <w:t>ü</w:t>
      </w:r>
      <w:r>
        <w:rPr>
          <w:rFonts w:ascii="Times Roman" w:hAnsi="Times Roman"/>
          <w:rtl w:val="0"/>
          <w:lang w:val="de-DE"/>
        </w:rPr>
        <w:t>bersetzt si^ in Jes 38,14 mit "Schwalbe". Siehe SCHWALBE.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e-DE"/>
        </w:rPr>
        <w:t xml:space="preserve"> yonah, tor, gozal: Konsultieren Sie eine Konkordanz peristera: Mt 3,16; 10,16; 21,12; Mk 1,10; 11,15; Lk 2,24; 3,22; Joh 1,32; 2,14,16 trug</w:t>
      </w:r>
      <w:r>
        <w:rPr>
          <w:rFonts w:ascii="Times Roman" w:hAnsi="Times Roman" w:hint="default"/>
          <w:rtl w:val="0"/>
          <w:lang w:val="sv-SE"/>
        </w:rPr>
        <w:t>ö</w:t>
      </w:r>
      <w:r>
        <w:rPr>
          <w:rFonts w:ascii="Times Roman" w:hAnsi="Times Roman"/>
          <w:rtl w:val="0"/>
          <w:lang w:val="de-DE"/>
        </w:rPr>
        <w:t>n: Lk 2,24 (Turteltauben - truz</w:t>
      </w:r>
      <w:r>
        <w:rPr>
          <w:rFonts w:ascii="Times Roman" w:hAnsi="Times Roman" w:hint="default"/>
          <w:rtl w:val="0"/>
        </w:rPr>
        <w:t xml:space="preserve">ö </w:t>
      </w:r>
      <w:r>
        <w:rPr>
          <w:rFonts w:ascii="Times Roman" w:hAnsi="Times Roman"/>
          <w:rtl w:val="0"/>
          <w:lang w:val="de-DE"/>
        </w:rPr>
        <w:t>= gurren).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2 K 6.25: Der Text lautet wie in der RSV "Taubendimg". Benzinger schl</w:t>
      </w:r>
      <w:r>
        <w:rPr>
          <w:rFonts w:ascii="Times Roman" w:hAnsi="Times Roman" w:hint="default"/>
          <w:rtl w:val="0"/>
        </w:rPr>
        <w:t>ä</w:t>
      </w:r>
      <w:r>
        <w:rPr>
          <w:rFonts w:ascii="Times Roman" w:hAnsi="Times Roman"/>
          <w:rtl w:val="0"/>
          <w:lang w:val="de-DE"/>
        </w:rPr>
        <w:t>gt vor, dass dies eine Bezeichnung f</w:t>
      </w:r>
      <w:r>
        <w:rPr>
          <w:rFonts w:ascii="Times Roman" w:hAnsi="Times Roman" w:hint="default"/>
          <w:rtl w:val="0"/>
        </w:rPr>
        <w:t>ü</w:t>
      </w:r>
      <w:r>
        <w:rPr>
          <w:rFonts w:ascii="Times Roman" w:hAnsi="Times Roman"/>
          <w:rtl w:val="0"/>
          <w:lang w:val="de-DE"/>
        </w:rPr>
        <w:t>r ein sehr billiges Nahrungsmittel sein k</w:t>
      </w:r>
      <w:r>
        <w:rPr>
          <w:rFonts w:ascii="Times Roman" w:hAnsi="Times Roman" w:hint="default"/>
          <w:rtl w:val="0"/>
          <w:lang w:val="sv-SE"/>
        </w:rPr>
        <w:t>ö</w:t>
      </w:r>
      <w:r>
        <w:rPr>
          <w:rFonts w:ascii="Times Roman" w:hAnsi="Times Roman"/>
          <w:rtl w:val="0"/>
          <w:lang w:val="de-DE"/>
        </w:rPr>
        <w:t>nnte (vgl. JB "wilde Zwiebeln"). Linnaeus, der einer alten Tradition folgt, die auf den griechischen Kr</w:t>
      </w:r>
      <w:r>
        <w:rPr>
          <w:rFonts w:ascii="Times Roman" w:hAnsi="Times Roman" w:hint="default"/>
          <w:rtl w:val="0"/>
        </w:rPr>
        <w:t>ä</w:t>
      </w:r>
      <w:r>
        <w:rPr>
          <w:rFonts w:ascii="Times Roman" w:hAnsi="Times Roman"/>
          <w:rtl w:val="0"/>
          <w:lang w:val="de-DE"/>
        </w:rPr>
        <w:t>uterkundigen Dioskurides zur</w:t>
      </w:r>
      <w:r>
        <w:rPr>
          <w:rFonts w:ascii="Times Roman" w:hAnsi="Times Roman" w:hint="default"/>
          <w:rtl w:val="0"/>
        </w:rPr>
        <w:t>ü</w:t>
      </w:r>
      <w:r>
        <w:rPr>
          <w:rFonts w:ascii="Times Roman" w:hAnsi="Times Roman"/>
          <w:rtl w:val="0"/>
          <w:lang w:val="de-DE"/>
        </w:rPr>
        <w:t>ckgeht, glaubte, dass die Zwiebeln von Ornithogalum umbellatum, im Volksmund als Stern von Bethlehem bekannt, in Wirklichkeit der "Taubenkot" waren, der gegessen wurde. Josephus (Antiq. 9, IV, 4), der die Belagerung von Samaria erw</w:t>
      </w:r>
      <w:r>
        <w:rPr>
          <w:rFonts w:ascii="Times Roman" w:hAnsi="Times Roman" w:hint="default"/>
          <w:rtl w:val="0"/>
        </w:rPr>
        <w:t>ä</w:t>
      </w:r>
      <w:r>
        <w:rPr>
          <w:rFonts w:ascii="Times Roman" w:hAnsi="Times Roman"/>
          <w:rtl w:val="0"/>
          <w:lang w:val="de-DE"/>
        </w:rPr>
        <w:t xml:space="preserve">hnt, spricht ebenfalls von "Taubenkot", ohne ihn jedoch zu identifizieren. Er kann auch nicht als Nahrung, sondern als Brennstoff verstanden werden (so Dalman), NEB </w:t>
      </w:r>
      <w:r>
        <w:rPr>
          <w:rFonts w:ascii="Times Roman" w:hAnsi="Times Roman" w:hint="default"/>
          <w:rtl w:val="0"/>
        </w:rPr>
        <w:t>ü</w:t>
      </w:r>
      <w:r>
        <w:rPr>
          <w:rFonts w:ascii="Times Roman" w:hAnsi="Times Roman"/>
          <w:rtl w:val="0"/>
          <w:lang w:val="de-DE"/>
        </w:rPr>
        <w:t>bersetzt mit "Heuschreckenbohne", was sich auf den Johannisbrotbaum bezieht (s.v.).</w:t>
      </w: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Uhu Siehe VULTURE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Uhu, Waldohreule, Bienenfresser Bubo ascalaphus, Asio otus, Merops apiaster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yanshuph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Die meisten Kommentatoren neigen dazu, diesen Vogel mit einer Art gr</w:t>
      </w:r>
      <w:r>
        <w:rPr>
          <w:rFonts w:ascii="Times Roman" w:hAnsi="Times Roman" w:hint="default"/>
          <w:rtl w:val="0"/>
          <w:lang w:val="de-DE"/>
        </w:rPr>
        <w:t>öß</w:t>
      </w:r>
      <w:r>
        <w:rPr>
          <w:rFonts w:ascii="Times Roman" w:hAnsi="Times Roman"/>
          <w:rtl w:val="0"/>
          <w:lang w:val="de-DE"/>
        </w:rPr>
        <w:t xml:space="preserve">erer Eulen zu identifizieren, dem </w:t>
      </w:r>
      <w:r>
        <w:rPr>
          <w:rFonts w:ascii="Times Roman" w:hAnsi="Times Roman" w:hint="default"/>
          <w:rtl w:val="0"/>
        </w:rPr>
        <w:t>ä</w:t>
      </w:r>
      <w:r>
        <w:rPr>
          <w:rFonts w:ascii="Times Roman" w:hAnsi="Times Roman"/>
          <w:rtl w:val="0"/>
          <w:lang w:val="de-DE"/>
        </w:rPr>
        <w:t>gyptischen Uhu oder der Eule. Driver in der HDB schl</w:t>
      </w:r>
      <w:r>
        <w:rPr>
          <w:rFonts w:ascii="Times Roman" w:hAnsi="Times Roman" w:hint="default"/>
          <w:rtl w:val="0"/>
        </w:rPr>
        <w:t>ä</w:t>
      </w:r>
      <w:r>
        <w:rPr>
          <w:rFonts w:ascii="Times Roman" w:hAnsi="Times Roman"/>
          <w:rtl w:val="0"/>
          <w:lang w:val="de-DE"/>
        </w:rPr>
        <w:t>gt die Kreischeule (Strix flammea) vor (so NEB). Der Hb-Name kann entweder von der Wurzel nashaph. abgeleitet sein, was "blasen" bedeutet, als Hinweis auf den von den Eulen ausgesto</w:t>
      </w:r>
      <w:r>
        <w:rPr>
          <w:rFonts w:ascii="Times Roman" w:hAnsi="Times Roman" w:hint="default"/>
          <w:rtl w:val="0"/>
          <w:lang w:val="de-DE"/>
        </w:rPr>
        <w:t>ß</w:t>
      </w:r>
      <w:r>
        <w:rPr>
          <w:rFonts w:ascii="Times Roman" w:hAnsi="Times Roman"/>
          <w:rtl w:val="0"/>
          <w:lang w:val="de-DE"/>
        </w:rPr>
        <w:t>enen Laut, oder von der Wurzel nesheph, "D</w:t>
      </w:r>
      <w:r>
        <w:rPr>
          <w:rFonts w:ascii="Times Roman" w:hAnsi="Times Roman" w:hint="default"/>
          <w:rtl w:val="0"/>
        </w:rPr>
        <w:t>ä</w:t>
      </w:r>
      <w:r>
        <w:rPr>
          <w:rFonts w:ascii="Times Roman" w:hAnsi="Times Roman"/>
          <w:rtl w:val="0"/>
          <w:lang w:val="de-DE"/>
        </w:rPr>
        <w:t>mmerung", der Zeit, in der diese V</w:t>
      </w:r>
      <w:r>
        <w:rPr>
          <w:rFonts w:ascii="Times Roman" w:hAnsi="Times Roman" w:hint="default"/>
          <w:rtl w:val="0"/>
          <w:lang w:val="sv-SE"/>
        </w:rPr>
        <w:t>ö</w:t>
      </w:r>
      <w:r>
        <w:rPr>
          <w:rFonts w:ascii="Times Roman" w:hAnsi="Times Roman"/>
          <w:rtl w:val="0"/>
          <w:lang w:val="de-DE"/>
        </w:rPr>
        <w:t>gel erscheinen.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Sowo</w:t>
      </w:r>
      <w:r>
        <w:drawing xmlns:a="http://schemas.openxmlformats.org/drawingml/2006/main">
          <wp:anchor distT="152400" distB="152400" distL="152400" distR="152400" simplePos="0" relativeHeight="251677696" behindDoc="0" locked="0" layoutInCell="1" allowOverlap="1">
            <wp:simplePos x="0" y="0"/>
            <wp:positionH relativeFrom="page">
              <wp:posOffset>2289370</wp:posOffset>
            </wp:positionH>
            <wp:positionV relativeFrom="page">
              <wp:posOffset>298336</wp:posOffset>
            </wp:positionV>
            <wp:extent cx="2767914" cy="3291881"/>
            <wp:effectExtent l="0" t="0" r="0" b="0"/>
            <wp:wrapThrough wrapText="bothSides" distL="152400" distR="152400">
              <wp:wrapPolygon edited="1">
                <wp:start x="0" y="0"/>
                <wp:lineTo x="21625" y="0"/>
                <wp:lineTo x="21625" y="21621"/>
                <wp:lineTo x="0" y="21621"/>
                <wp:lineTo x="0" y="0"/>
              </wp:wrapPolygon>
            </wp:wrapThrough>
            <wp:docPr id="1073741843" name="officeArt object" descr="Bild"/>
            <wp:cNvGraphicFramePr/>
            <a:graphic xmlns:a="http://schemas.openxmlformats.org/drawingml/2006/main">
              <a:graphicData uri="http://schemas.openxmlformats.org/drawingml/2006/picture">
                <pic:pic xmlns:pic="http://schemas.openxmlformats.org/drawingml/2006/picture">
                  <pic:nvPicPr>
                    <pic:cNvPr id="1073741843" name="Bild" descr="Bild"/>
                    <pic:cNvPicPr>
                      <a:picLocks noChangeAspect="1"/>
                    </pic:cNvPicPr>
                  </pic:nvPicPr>
                  <pic:blipFill>
                    <a:blip r:embed="rId22">
                      <a:extLst/>
                    </a:blip>
                    <a:stretch>
                      <a:fillRect/>
                    </a:stretch>
                  </pic:blipFill>
                  <pic:spPr>
                    <a:xfrm>
                      <a:off x="0" y="0"/>
                      <a:ext cx="2767914" cy="3291881"/>
                    </a:xfrm>
                    <a:prstGeom prst="rect">
                      <a:avLst/>
                    </a:prstGeom>
                    <a:ln w="12700" cap="flat">
                      <a:noFill/>
                      <a:miter lim="400000"/>
                    </a:ln>
                    <a:effectLst/>
                  </pic:spPr>
                </pic:pic>
              </a:graphicData>
            </a:graphic>
          </wp:anchor>
        </w:drawing>
      </w:r>
      <w:r>
        <w:rPr>
          <w:rFonts w:ascii="Times Roman" w:hAnsi="Times Roman"/>
          <w:rtl w:val="0"/>
          <w:lang w:val="de-DE"/>
        </w:rPr>
        <w:t>hl der Bubo ascalaphus als auch der Asio otus leben in H</w:t>
      </w:r>
      <w:r>
        <w:rPr>
          <w:rFonts w:ascii="Times Roman" w:hAnsi="Times Roman" w:hint="default"/>
          <w:rtl w:val="0"/>
          <w:lang w:val="sv-SE"/>
        </w:rPr>
        <w:t>ö</w:t>
      </w:r>
      <w:r>
        <w:rPr>
          <w:rFonts w:ascii="Times Roman" w:hAnsi="Times Roman"/>
          <w:rtl w:val="0"/>
          <w:lang w:val="de-DE"/>
        </w:rPr>
        <w:t xml:space="preserve">hlen und unter Ruinen in den Regionen um Beerscheba und </w:t>
      </w:r>
      <w:r>
        <w:rPr>
          <w:rFonts w:ascii="Times Roman" w:hAnsi="Times Roman" w:hint="default"/>
          <w:rtl w:val="1"/>
        </w:rPr>
        <w:t>±</w:t>
      </w:r>
      <w:r>
        <w:rPr>
          <w:rFonts w:ascii="Times Roman" w:hAnsi="Times Roman"/>
          <w:rtl w:val="0"/>
          <w:lang w:val="de-DE"/>
        </w:rPr>
        <w:t>e Zentrum der Edomiter, Petra (vgl. Jes 34), siehe auch OSTRICH,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Einige (z. B. Noth) </w:t>
      </w:r>
      <w:r>
        <w:rPr>
          <w:rFonts w:ascii="Times Roman" w:hAnsi="Times Roman" w:hint="default"/>
          <w:rtl w:val="0"/>
        </w:rPr>
        <w:t>ü</w:t>
      </w:r>
      <w:r>
        <w:rPr>
          <w:rFonts w:ascii="Times Roman" w:hAnsi="Times Roman"/>
          <w:rtl w:val="0"/>
          <w:lang w:val="de-DE"/>
        </w:rPr>
        <w:t>bersetzen "Bienenfresser", ein Vogel von der Gr</w:t>
      </w:r>
      <w:r>
        <w:rPr>
          <w:rFonts w:ascii="Times Roman" w:hAnsi="Times Roman" w:hint="default"/>
          <w:rtl w:val="0"/>
          <w:lang w:val="de-DE"/>
        </w:rPr>
        <w:t>öß</w:t>
      </w:r>
      <w:r>
        <w:rPr>
          <w:rFonts w:ascii="Times Roman" w:hAnsi="Times Roman"/>
          <w:rtl w:val="0"/>
          <w:lang w:val="de-DE"/>
        </w:rPr>
        <w:t>e einer Drossel, der in den Mittelmeerl</w:t>
      </w:r>
      <w:r>
        <w:rPr>
          <w:rFonts w:ascii="Times Roman" w:hAnsi="Times Roman" w:hint="default"/>
          <w:rtl w:val="0"/>
        </w:rPr>
        <w:t>ä</w:t>
      </w:r>
      <w:r>
        <w:rPr>
          <w:rFonts w:ascii="Times Roman" w:hAnsi="Times Roman"/>
          <w:rtl w:val="0"/>
          <w:lang w:val="de-DE"/>
        </w:rPr>
        <w:t>ndern vorkommt. Er ern</w:t>
      </w:r>
      <w:r>
        <w:rPr>
          <w:rFonts w:ascii="Times Roman" w:hAnsi="Times Roman" w:hint="default"/>
          <w:rtl w:val="0"/>
        </w:rPr>
        <w:t>ä</w:t>
      </w:r>
      <w:r>
        <w:rPr>
          <w:rFonts w:ascii="Times Roman" w:hAnsi="Times Roman"/>
          <w:rtl w:val="0"/>
          <w:lang w:val="de-DE"/>
        </w:rPr>
        <w:t>hrt sich von Bienen und Wespen, hat einen langen Schnabel und ist leuchtend gef</w:t>
      </w:r>
      <w:r>
        <w:rPr>
          <w:rFonts w:ascii="Times Roman" w:hAnsi="Times Roman" w:hint="default"/>
          <w:rtl w:val="0"/>
        </w:rPr>
        <w:t>ä</w:t>
      </w:r>
      <w:r>
        <w:rPr>
          <w:rFonts w:ascii="Times Roman" w:hAnsi="Times Roman"/>
          <w:rtl w:val="0"/>
        </w:rPr>
        <w:t>rbt.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Die Vulgata </w:t>
      </w:r>
      <w:r>
        <w:rPr>
          <w:rFonts w:ascii="Times Roman" w:hAnsi="Times Roman" w:hint="default"/>
          <w:rtl w:val="0"/>
        </w:rPr>
        <w:t>ü</w:t>
      </w:r>
      <w:r>
        <w:rPr>
          <w:rFonts w:ascii="Times Roman" w:hAnsi="Times Roman"/>
          <w:rtl w:val="0"/>
          <w:lang w:val="de-DE"/>
        </w:rPr>
        <w:t>bersetzt 'Ibis' (siehe HERGN); so auch die RSV in Lv 11.17, obwohl sie das 'owT von AV und RV in Dtn 14.16 und Jes 34.11.</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a-DK"/>
        </w:rPr>
        <w:t xml:space="preserve"> Lv 11,17; Dtn 14,16; Jes 34,11</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it-IT"/>
        </w:rPr>
        <w:t>Damhirsch Dama mesopotamica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yalimur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Einige leiten den Namen Hb von der Wurzel hamar, *rot sein', ab und behaupten daher, dass das Tier eine r</w:t>
      </w:r>
      <w:r>
        <w:rPr>
          <w:rFonts w:ascii="Times Roman" w:hAnsi="Times Roman" w:hint="default"/>
          <w:rtl w:val="0"/>
          <w:lang w:val="sv-SE"/>
        </w:rPr>
        <w:t>ö</w:t>
      </w:r>
      <w:r>
        <w:rPr>
          <w:rFonts w:ascii="Times Roman" w:hAnsi="Times Roman"/>
          <w:rtl w:val="0"/>
          <w:lang w:val="de-DE"/>
        </w:rPr>
        <w:t>tliche Farbe haben muss.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Moderne Ausleger schwanken zwischen zwei M</w:t>
      </w:r>
      <w:r>
        <w:rPr>
          <w:rFonts w:ascii="Times Roman" w:hAnsi="Times Roman" w:hint="default"/>
          <w:rtl w:val="0"/>
          <w:lang w:val="sv-SE"/>
        </w:rPr>
        <w:t>ö</w:t>
      </w:r>
      <w:r>
        <w:rPr>
          <w:rFonts w:ascii="Times Roman" w:hAnsi="Times Roman"/>
          <w:rtl w:val="0"/>
          <w:lang w:val="de-DE"/>
        </w:rPr>
        <w:t>glichkeiten: Sie identifizieren den Yahmur mit dem Reh (RV, RSV, JB und NEB) oder mit dem Damhirsch. Es ist wahrschein</w:t>
      </w:r>
      <w:r>
        <w:drawing xmlns:a="http://schemas.openxmlformats.org/drawingml/2006/main">
          <wp:anchor distT="152400" distB="152400" distL="152400" distR="152400" simplePos="0" relativeHeight="251678720" behindDoc="0" locked="0" layoutInCell="1" allowOverlap="1">
            <wp:simplePos x="0" y="0"/>
            <wp:positionH relativeFrom="page">
              <wp:posOffset>2309703</wp:posOffset>
            </wp:positionH>
            <wp:positionV relativeFrom="page">
              <wp:posOffset>53937</wp:posOffset>
            </wp:positionV>
            <wp:extent cx="2630049" cy="3150635"/>
            <wp:effectExtent l="0" t="0" r="0" b="0"/>
            <wp:wrapThrough wrapText="bothSides" distL="152400" distR="152400">
              <wp:wrapPolygon edited="1">
                <wp:start x="0" y="0"/>
                <wp:lineTo x="21605" y="0"/>
                <wp:lineTo x="21605" y="21600"/>
                <wp:lineTo x="0" y="21600"/>
                <wp:lineTo x="0" y="0"/>
              </wp:wrapPolygon>
            </wp:wrapThrough>
            <wp:docPr id="1073741844" name="officeArt object" descr="Bild"/>
            <wp:cNvGraphicFramePr/>
            <a:graphic xmlns:a="http://schemas.openxmlformats.org/drawingml/2006/main">
              <a:graphicData uri="http://schemas.openxmlformats.org/drawingml/2006/picture">
                <pic:pic xmlns:pic="http://schemas.openxmlformats.org/drawingml/2006/picture">
                  <pic:nvPicPr>
                    <pic:cNvPr id="1073741844" name="Bild" descr="Bild"/>
                    <pic:cNvPicPr>
                      <a:picLocks noChangeAspect="1"/>
                    </pic:cNvPicPr>
                  </pic:nvPicPr>
                  <pic:blipFill>
                    <a:blip r:embed="rId23">
                      <a:extLst/>
                    </a:blip>
                    <a:stretch>
                      <a:fillRect/>
                    </a:stretch>
                  </pic:blipFill>
                  <pic:spPr>
                    <a:xfrm rot="16200000">
                      <a:off x="0" y="0"/>
                      <a:ext cx="2630049" cy="3150635"/>
                    </a:xfrm>
                    <a:prstGeom prst="rect">
                      <a:avLst/>
                    </a:prstGeom>
                    <a:ln w="12700" cap="flat">
                      <a:noFill/>
                      <a:miter lim="400000"/>
                    </a:ln>
                    <a:effectLst/>
                  </pic:spPr>
                </pic:pic>
              </a:graphicData>
            </a:graphic>
          </wp:anchor>
        </w:drawing>
      </w:r>
      <w:r>
        <w:rPr>
          <w:rFonts w:ascii="Times Roman" w:hAnsi="Times Roman"/>
          <w:rtl w:val="0"/>
          <w:lang w:val="de-DE"/>
        </w:rPr>
        <w:t>lich besser, Bodenheimer und Feliks (in BHH) zu folgen, die yahmur mit dem Damhirsch gleichsetzen. Bodenheimer sagt, dass das Reh in der Bibel nicht erw</w:t>
      </w:r>
      <w:r>
        <w:rPr>
          <w:rFonts w:ascii="Times Roman" w:hAnsi="Times Roman" w:hint="default"/>
          <w:rtl w:val="0"/>
        </w:rPr>
        <w:t>ä</w:t>
      </w:r>
      <w:r>
        <w:rPr>
          <w:rFonts w:ascii="Times Roman" w:hAnsi="Times Roman"/>
          <w:rtl w:val="0"/>
          <w:lang w:val="de-DE"/>
        </w:rPr>
        <w:t>hnt zu werden scheint. Der Damhirsch hat ziemlich gro</w:t>
      </w:r>
      <w:r>
        <w:rPr>
          <w:rFonts w:ascii="Times Roman" w:hAnsi="Times Roman" w:hint="default"/>
          <w:rtl w:val="0"/>
          <w:lang w:val="de-DE"/>
        </w:rPr>
        <w:t>ß</w:t>
      </w:r>
      <w:r>
        <w:rPr>
          <w:rFonts w:ascii="Times Roman" w:hAnsi="Times Roman"/>
          <w:rtl w:val="0"/>
        </w:rPr>
        <w:t>e H</w:t>
      </w:r>
      <w:r>
        <w:rPr>
          <w:rFonts w:ascii="Times Roman" w:hAnsi="Times Roman" w:hint="default"/>
          <w:rtl w:val="0"/>
          <w:lang w:val="sv-SE"/>
        </w:rPr>
        <w:t>ö</w:t>
      </w:r>
      <w:r>
        <w:rPr>
          <w:rFonts w:ascii="Times Roman" w:hAnsi="Times Roman"/>
          <w:rtl w:val="0"/>
          <w:lang w:val="de-DE"/>
        </w:rPr>
        <w:t>rner, und sein Fell ist gelbbraun mit Flecken. Es ist in den Mittelmeerl</w:t>
      </w:r>
      <w:r>
        <w:rPr>
          <w:rFonts w:ascii="Times Roman" w:hAnsi="Times Roman" w:hint="default"/>
          <w:rtl w:val="0"/>
        </w:rPr>
        <w:t>ä</w:t>
      </w:r>
      <w:r>
        <w:rPr>
          <w:rFonts w:ascii="Times Roman" w:hAnsi="Times Roman"/>
          <w:rtl w:val="0"/>
          <w:lang w:val="de-DE"/>
        </w:rPr>
        <w:t>ndern heimisch. Siehe auch Rehe.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Dt 14.5: 1 K 4.23</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it-IT"/>
        </w:rPr>
        <w:t>Fisch piscis, Squalua carcharias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dagh, daghah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Griechisch: </w:t>
      </w:r>
      <w:r>
        <w:rPr>
          <w:rFonts w:ascii="Times Roman" w:hAnsi="Times Roman"/>
          <w:rtl w:val="0"/>
          <w:lang w:val="de-DE"/>
        </w:rPr>
        <w:t>ichthus, ichthudion, enalia (Meerestiere), opsarion (w</w:t>
      </w:r>
      <w:r>
        <w:rPr>
          <w:rFonts w:ascii="Times Roman" w:hAnsi="Times Roman" w:hint="default"/>
          <w:rtl w:val="0"/>
          <w:lang w:val="sv-SE"/>
        </w:rPr>
        <w:t>ö</w:t>
      </w:r>
      <w:r>
        <w:rPr>
          <w:rFonts w:ascii="Times Roman" w:hAnsi="Times Roman"/>
          <w:rtl w:val="0"/>
          <w:lang w:val="de-DE"/>
        </w:rPr>
        <w:t>rtlich: 'gekochte Speise*), prosphagion (Speise, Fisch), ketos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Die Bibel nennt keine bestimmten Fischarten, sondern unterscheidet nur zwischen reinen und unreinen Fischen (Lv 11.9,10). Da die meisten Fische in den Fl</w:t>
      </w:r>
      <w:r>
        <w:rPr>
          <w:rFonts w:ascii="Times Roman" w:hAnsi="Times Roman" w:hint="default"/>
          <w:rtl w:val="0"/>
        </w:rPr>
        <w:t>ü</w:t>
      </w:r>
      <w:r>
        <w:rPr>
          <w:rFonts w:ascii="Times Roman" w:hAnsi="Times Roman"/>
          <w:rtl w:val="0"/>
          <w:lang w:val="de-DE"/>
        </w:rPr>
        <w:t>ssen und Seen Pal</w:t>
      </w:r>
      <w:r>
        <w:rPr>
          <w:rFonts w:ascii="Times Roman" w:hAnsi="Times Roman" w:hint="default"/>
          <w:rtl w:val="0"/>
        </w:rPr>
        <w:t>ä</w:t>
      </w:r>
      <w:r>
        <w:rPr>
          <w:rFonts w:ascii="Times Roman" w:hAnsi="Times Roman"/>
          <w:rtl w:val="0"/>
          <w:lang w:val="de-DE"/>
        </w:rPr>
        <w:t>stinas Flossen und Schuppen haben, wurden nur wenige unter das Verbot gestellt.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In der Bibel wird der Fischfang im Mittelmeer nicht erw</w:t>
      </w:r>
      <w:r>
        <w:rPr>
          <w:rFonts w:ascii="Times Roman" w:hAnsi="Times Roman" w:hint="default"/>
          <w:rtl w:val="0"/>
        </w:rPr>
        <w:t>ä</w:t>
      </w:r>
      <w:r>
        <w:rPr>
          <w:rFonts w:ascii="Times Roman" w:hAnsi="Times Roman"/>
          <w:rtl w:val="0"/>
          <w:lang w:val="de-DE"/>
        </w:rPr>
        <w:t>hnt. Dass dies geschah, ist klar, und der Name der Stadt Sidon (abgeleitet von tsudh "fischen") weist auf diese Tatsache hin. Wahrscheinlich wurde er haupts</w:t>
      </w:r>
      <w:r>
        <w:rPr>
          <w:rFonts w:ascii="Times Roman" w:hAnsi="Times Roman" w:hint="default"/>
          <w:rtl w:val="0"/>
        </w:rPr>
        <w:t>ä</w:t>
      </w:r>
      <w:r>
        <w:rPr>
          <w:rFonts w:ascii="Times Roman" w:hAnsi="Times Roman"/>
          <w:rtl w:val="0"/>
          <w:lang w:val="de-DE"/>
        </w:rPr>
        <w:t>chlich von den Ph</w:t>
      </w:r>
      <w:r>
        <w:rPr>
          <w:rFonts w:ascii="Times Roman" w:hAnsi="Times Roman" w:hint="default"/>
          <w:rtl w:val="0"/>
          <w:lang w:val="sv-SE"/>
        </w:rPr>
        <w:t>ö</w:t>
      </w:r>
      <w:r>
        <w:rPr>
          <w:rFonts w:ascii="Times Roman" w:hAnsi="Times Roman"/>
          <w:rtl w:val="0"/>
          <w:lang w:val="de-DE"/>
        </w:rPr>
        <w:t>niziern betrieben. Der Fischfang im See Genezareth wird im Neuen Testament h</w:t>
      </w:r>
      <w:r>
        <w:rPr>
          <w:rFonts w:ascii="Times Roman" w:hAnsi="Times Roman" w:hint="default"/>
          <w:rtl w:val="0"/>
        </w:rPr>
        <w:t>ä</w:t>
      </w:r>
      <w:r>
        <w:rPr>
          <w:rFonts w:ascii="Times Roman" w:hAnsi="Times Roman"/>
          <w:rtl w:val="0"/>
          <w:lang w:val="de-DE"/>
        </w:rPr>
        <w:t>ufig erw</w:t>
      </w:r>
      <w:r>
        <w:rPr>
          <w:rFonts w:ascii="Times Roman" w:hAnsi="Times Roman" w:hint="default"/>
          <w:rtl w:val="0"/>
        </w:rPr>
        <w:t>ä</w:t>
      </w:r>
      <w:r>
        <w:rPr>
          <w:rFonts w:ascii="Times Roman" w:hAnsi="Times Roman"/>
          <w:rtl w:val="0"/>
          <w:lang w:val="de-DE"/>
        </w:rPr>
        <w:t>hnt, und die Fischer in diesem Teil Pal</w:t>
      </w:r>
      <w:r>
        <w:rPr>
          <w:rFonts w:ascii="Times Roman" w:hAnsi="Times Roman" w:hint="default"/>
          <w:rtl w:val="0"/>
        </w:rPr>
        <w:t>ä</w:t>
      </w:r>
      <w:r>
        <w:rPr>
          <w:rFonts w:ascii="Times Roman" w:hAnsi="Times Roman"/>
          <w:rtl w:val="0"/>
          <w:lang w:val="de-DE"/>
        </w:rPr>
        <w:t>stinas spielten eine wichtige Rolle in der Geschicht</w:t>
      </w:r>
      <w:r>
        <w:drawing xmlns:a="http://schemas.openxmlformats.org/drawingml/2006/main">
          <wp:anchor distT="152400" distB="152400" distL="152400" distR="152400" simplePos="0" relativeHeight="251679744" behindDoc="0" locked="0" layoutInCell="1" allowOverlap="1">
            <wp:simplePos x="0" y="0"/>
            <wp:positionH relativeFrom="page">
              <wp:posOffset>2164161</wp:posOffset>
            </wp:positionH>
            <wp:positionV relativeFrom="page">
              <wp:posOffset>284479</wp:posOffset>
            </wp:positionV>
            <wp:extent cx="3231733" cy="3174814"/>
            <wp:effectExtent l="0" t="0" r="0" b="0"/>
            <wp:wrapThrough wrapText="bothSides" distL="152400" distR="152400">
              <wp:wrapPolygon edited="1">
                <wp:start x="0" y="0"/>
                <wp:lineTo x="21600" y="0"/>
                <wp:lineTo x="21600" y="21600"/>
                <wp:lineTo x="0" y="21600"/>
                <wp:lineTo x="0" y="0"/>
              </wp:wrapPolygon>
            </wp:wrapThrough>
            <wp:docPr id="1073741845" name="officeArt object" descr="Bild"/>
            <wp:cNvGraphicFramePr/>
            <a:graphic xmlns:a="http://schemas.openxmlformats.org/drawingml/2006/main">
              <a:graphicData uri="http://schemas.openxmlformats.org/drawingml/2006/picture">
                <pic:pic xmlns:pic="http://schemas.openxmlformats.org/drawingml/2006/picture">
                  <pic:nvPicPr>
                    <pic:cNvPr id="1073741845" name="Bild" descr="Bild"/>
                    <pic:cNvPicPr>
                      <a:picLocks noChangeAspect="1"/>
                    </pic:cNvPicPr>
                  </pic:nvPicPr>
                  <pic:blipFill>
                    <a:blip r:embed="rId24">
                      <a:extLst/>
                    </a:blip>
                    <a:stretch>
                      <a:fillRect/>
                    </a:stretch>
                  </pic:blipFill>
                  <pic:spPr>
                    <a:xfrm>
                      <a:off x="0" y="0"/>
                      <a:ext cx="3231733" cy="3174814"/>
                    </a:xfrm>
                    <a:prstGeom prst="rect">
                      <a:avLst/>
                    </a:prstGeom>
                    <a:ln w="12700" cap="flat">
                      <a:noFill/>
                      <a:miter lim="400000"/>
                    </a:ln>
                    <a:effectLst/>
                  </pic:spPr>
                </pic:pic>
              </a:graphicData>
            </a:graphic>
          </wp:anchor>
        </w:drawing>
      </w:r>
      <w:r>
        <w:rPr>
          <w:rFonts w:ascii="Times Roman" w:hAnsi="Times Roman"/>
          <w:rtl w:val="0"/>
          <w:lang w:val="de-DE"/>
        </w:rPr>
        <w:t>e Jesu.</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it-IT"/>
        </w:rPr>
        <w:t>Fisch piscis, Squalua carcharias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fr-FR"/>
        </w:rPr>
        <w:t>Hebr</w:t>
      </w:r>
      <w:r>
        <w:rPr>
          <w:rFonts w:ascii="Times Roman" w:hAnsi="Times Roman" w:hint="default"/>
          <w:rtl w:val="0"/>
        </w:rPr>
        <w:t>ä</w:t>
      </w:r>
      <w:r>
        <w:rPr>
          <w:rFonts w:ascii="Times Roman" w:hAnsi="Times Roman"/>
          <w:rtl w:val="0"/>
          <w:lang w:val="de-DE"/>
        </w:rPr>
        <w:t>isch: dagh, daghah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Griechisch: ichthus, ichthudion, enalia (Meerestiere), opsarion (w</w:t>
      </w:r>
      <w:r>
        <w:rPr>
          <w:rFonts w:ascii="Times Roman" w:hAnsi="Times Roman" w:hint="default"/>
          <w:rtl w:val="0"/>
          <w:lang w:val="sv-SE"/>
        </w:rPr>
        <w:t>ö</w:t>
      </w:r>
      <w:r>
        <w:rPr>
          <w:rFonts w:ascii="Times Roman" w:hAnsi="Times Roman"/>
          <w:rtl w:val="0"/>
          <w:lang w:val="de-DE"/>
        </w:rPr>
        <w:t>rtlich: 'gekochte Speise*), prosphagion (Speise, Fisch), ketos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BESCHREIBUNG: Die Bibel nennt keine bestimmten Fischarten, sondern unterscheidet nur zwischen reinen und unreinen Fischen (Lv 11.9,10). Da die meisten Fische in den Fl</w:t>
      </w:r>
      <w:r>
        <w:rPr>
          <w:rFonts w:ascii="Times Roman" w:hAnsi="Times Roman" w:hint="default"/>
          <w:rtl w:val="0"/>
        </w:rPr>
        <w:t>ü</w:t>
      </w:r>
      <w:r>
        <w:rPr>
          <w:rFonts w:ascii="Times Roman" w:hAnsi="Times Roman"/>
          <w:rtl w:val="0"/>
          <w:lang w:val="de-DE"/>
        </w:rPr>
        <w:t>ssen und Seen Pal</w:t>
      </w:r>
      <w:r>
        <w:rPr>
          <w:rFonts w:ascii="Times Roman" w:hAnsi="Times Roman" w:hint="default"/>
          <w:rtl w:val="0"/>
        </w:rPr>
        <w:t>ä</w:t>
      </w:r>
      <w:r>
        <w:rPr>
          <w:rFonts w:ascii="Times Roman" w:hAnsi="Times Roman"/>
          <w:rtl w:val="0"/>
          <w:lang w:val="de-DE"/>
        </w:rPr>
        <w:t>stinas Flossen und Schuppen haben, wurden nur wenige unter das Verbot gestellt.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In der Bibel wird der Fischfang im Mittelmeer nicht erw</w:t>
      </w:r>
      <w:r>
        <w:rPr>
          <w:rFonts w:ascii="Times Roman" w:hAnsi="Times Roman" w:hint="default"/>
          <w:rtl w:val="0"/>
        </w:rPr>
        <w:t>ä</w:t>
      </w:r>
      <w:r>
        <w:rPr>
          <w:rFonts w:ascii="Times Roman" w:hAnsi="Times Roman"/>
          <w:rtl w:val="0"/>
          <w:lang w:val="de-DE"/>
        </w:rPr>
        <w:t>hnt. Dass dies geschah, ist klar, und der Name der Stadt Sidon (abgeleitet von tsudh "fischen") weist auf diese Tatsache hin. Wahrscheinlich wurde er haupts</w:t>
      </w:r>
      <w:r>
        <w:rPr>
          <w:rFonts w:ascii="Times Roman" w:hAnsi="Times Roman" w:hint="default"/>
          <w:rtl w:val="0"/>
        </w:rPr>
        <w:t>ä</w:t>
      </w:r>
      <w:r>
        <w:rPr>
          <w:rFonts w:ascii="Times Roman" w:hAnsi="Times Roman"/>
          <w:rtl w:val="0"/>
          <w:lang w:val="de-DE"/>
        </w:rPr>
        <w:t>chlich von den Ph</w:t>
      </w:r>
      <w:r>
        <w:rPr>
          <w:rFonts w:ascii="Times Roman" w:hAnsi="Times Roman" w:hint="default"/>
          <w:rtl w:val="0"/>
          <w:lang w:val="sv-SE"/>
        </w:rPr>
        <w:t>ö</w:t>
      </w:r>
      <w:r>
        <w:rPr>
          <w:rFonts w:ascii="Times Roman" w:hAnsi="Times Roman"/>
          <w:rtl w:val="0"/>
          <w:lang w:val="de-DE"/>
        </w:rPr>
        <w:t>niziern betrieben. Der Fischfang im See Genezareth wird im Neuen Testament h</w:t>
      </w:r>
      <w:r>
        <w:rPr>
          <w:rFonts w:ascii="Times Roman" w:hAnsi="Times Roman" w:hint="default"/>
          <w:rtl w:val="0"/>
        </w:rPr>
        <w:t>ä</w:t>
      </w:r>
      <w:r>
        <w:rPr>
          <w:rFonts w:ascii="Times Roman" w:hAnsi="Times Roman"/>
          <w:rtl w:val="0"/>
          <w:lang w:val="de-DE"/>
        </w:rPr>
        <w:t>ufig erw</w:t>
      </w:r>
      <w:r>
        <w:rPr>
          <w:rFonts w:ascii="Times Roman" w:hAnsi="Times Roman" w:hint="default"/>
          <w:rtl w:val="0"/>
        </w:rPr>
        <w:t>ä</w:t>
      </w:r>
      <w:r>
        <w:rPr>
          <w:rFonts w:ascii="Times Roman" w:hAnsi="Times Roman"/>
          <w:rtl w:val="0"/>
          <w:lang w:val="de-DE"/>
        </w:rPr>
        <w:t>hnt, und die Fischer in diesem Teil Pal</w:t>
      </w:r>
      <w:r>
        <w:rPr>
          <w:rFonts w:ascii="Times Roman" w:hAnsi="Times Roman" w:hint="default"/>
          <w:rtl w:val="0"/>
        </w:rPr>
        <w:t>ä</w:t>
      </w:r>
      <w:r>
        <w:rPr>
          <w:rFonts w:ascii="Times Roman" w:hAnsi="Times Roman"/>
          <w:rtl w:val="0"/>
          <w:lang w:val="de-DE"/>
        </w:rPr>
        <w:t>stinas spielten eine wichtige Rolle in der Geschichte Jesu.</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Josephus (Bell. Jud. III, Buch X, 7) beschreibt den See Genezareth und erw</w:t>
      </w:r>
      <w:r>
        <w:rPr>
          <w:rFonts w:ascii="Times Roman" w:hAnsi="Times Roman" w:hint="default"/>
          <w:rtl w:val="0"/>
        </w:rPr>
        <w:t>ä</w:t>
      </w:r>
      <w:r>
        <w:rPr>
          <w:rFonts w:ascii="Times Roman" w:hAnsi="Times Roman"/>
          <w:rtl w:val="0"/>
          <w:lang w:val="de-DE"/>
        </w:rPr>
        <w:t>hnt, dass das Wasser frisch und klar und gut zu trinken ist und dass es in diesem See viele Fischarten gibt, die sich von denen unterscheiden, die man anderswo findet. Heutige Zoologen haben etwa drei</w:t>
      </w:r>
      <w:r>
        <w:rPr>
          <w:rFonts w:ascii="Times Roman" w:hAnsi="Times Roman" w:hint="default"/>
          <w:rtl w:val="0"/>
          <w:lang w:val="de-DE"/>
        </w:rPr>
        <w:t>ß</w:t>
      </w:r>
      <w:r>
        <w:rPr>
          <w:rFonts w:ascii="Times Roman" w:hAnsi="Times Roman"/>
          <w:rtl w:val="0"/>
          <w:lang w:val="de-DE"/>
        </w:rPr>
        <w:t>ig verschiedene Fischarten in diesem See gez</w:t>
      </w:r>
      <w:r>
        <w:rPr>
          <w:rFonts w:ascii="Times Roman" w:hAnsi="Times Roman" w:hint="default"/>
          <w:rtl w:val="0"/>
        </w:rPr>
        <w:t>ä</w:t>
      </w:r>
      <w:r>
        <w:rPr>
          <w:rFonts w:ascii="Times Roman" w:hAnsi="Times Roman"/>
          <w:rtl w:val="0"/>
          <w:lang w:val="de-DE"/>
        </w:rPr>
        <w:t>hlt. Die Schw</w:t>
      </w:r>
      <w:r>
        <w:rPr>
          <w:rFonts w:ascii="Times Roman" w:hAnsi="Times Roman" w:hint="default"/>
          <w:rtl w:val="0"/>
        </w:rPr>
        <w:t>ä</w:t>
      </w:r>
      <w:r>
        <w:rPr>
          <w:rFonts w:ascii="Times Roman" w:hAnsi="Times Roman"/>
          <w:rtl w:val="0"/>
          <w:lang w:val="de-DE"/>
        </w:rPr>
        <w:t>rme sind manchmal ungew</w:t>
      </w:r>
      <w:r>
        <w:rPr>
          <w:rFonts w:ascii="Times Roman" w:hAnsi="Times Roman" w:hint="default"/>
          <w:rtl w:val="0"/>
          <w:lang w:val="sv-SE"/>
        </w:rPr>
        <w:t>ö</w:t>
      </w:r>
      <w:r>
        <w:rPr>
          <w:rFonts w:ascii="Times Roman" w:hAnsi="Times Roman"/>
          <w:rtl w:val="0"/>
          <w:lang w:val="de-DE"/>
        </w:rPr>
        <w:t>hnlich gro</w:t>
      </w:r>
      <w:r>
        <w:rPr>
          <w:rFonts w:ascii="Times Roman" w:hAnsi="Times Roman" w:hint="default"/>
          <w:rtl w:val="0"/>
          <w:lang w:val="de-DE"/>
        </w:rPr>
        <w:t>ß</w:t>
      </w:r>
      <w:r>
        <w:rPr>
          <w:rFonts w:ascii="Times Roman" w:hAnsi="Times Roman"/>
          <w:rtl w:val="0"/>
          <w:lang w:val="de-DE"/>
        </w:rPr>
        <w:t>. Der Fischfang war eine der h</w:t>
      </w:r>
      <w:r>
        <w:rPr>
          <w:rFonts w:ascii="Times Roman" w:hAnsi="Times Roman" w:hint="default"/>
          <w:rtl w:val="0"/>
        </w:rPr>
        <w:t>ä</w:t>
      </w:r>
      <w:r>
        <w:rPr>
          <w:rFonts w:ascii="Times Roman" w:hAnsi="Times Roman"/>
          <w:rtl w:val="0"/>
          <w:lang w:val="de-DE"/>
        </w:rPr>
        <w:t>ufigsten Besch</w:t>
      </w:r>
      <w:r>
        <w:rPr>
          <w:rFonts w:ascii="Times Roman" w:hAnsi="Times Roman" w:hint="default"/>
          <w:rtl w:val="0"/>
        </w:rPr>
        <w:t>ä</w:t>
      </w:r>
      <w:r>
        <w:rPr>
          <w:rFonts w:ascii="Times Roman" w:hAnsi="Times Roman"/>
          <w:rtl w:val="0"/>
          <w:lang w:val="de-DE"/>
        </w:rPr>
        <w:t>ftigungen in diesem Teil des Landes, und die St</w:t>
      </w:r>
      <w:r>
        <w:rPr>
          <w:rFonts w:ascii="Times Roman" w:hAnsi="Times Roman" w:hint="default"/>
          <w:rtl w:val="0"/>
        </w:rPr>
        <w:t>ä</w:t>
      </w:r>
      <w:r>
        <w:rPr>
          <w:rFonts w:ascii="Times Roman" w:hAnsi="Times Roman"/>
          <w:rtl w:val="0"/>
          <w:lang w:val="de-DE"/>
        </w:rPr>
        <w:t>dte rund um den See waren von Fischern bev</w:t>
      </w:r>
      <w:r>
        <w:rPr>
          <w:rFonts w:ascii="Times Roman" w:hAnsi="Times Roman" w:hint="default"/>
          <w:rtl w:val="0"/>
          <w:lang w:val="sv-SE"/>
        </w:rPr>
        <w:t>ö</w:t>
      </w:r>
      <w:r>
        <w:rPr>
          <w:rFonts w:ascii="Times Roman" w:hAnsi="Times Roman"/>
          <w:rtl w:val="0"/>
        </w:rPr>
        <w:t>lkert.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See Genezareth liegt unter dem Niveau des Mittelmeers und ist an seiner breitesten Stelle 20 km lang und II km breit.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Gefischt wurde mit einem Haken (Mt 17,27), einem Wurfnetz (Mt 4,18) oder einem Schleppnetz (Mt 13,47). Im Toten Meer gab es wegen des hohen Salzgehalts (25 %) keinen Fischfang. Dies wird in Hes 47,7-12 angedeutet.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Fischfang im See Genezareth wurde nachts ausge</w:t>
      </w:r>
      <w:r>
        <w:rPr>
          <w:rFonts w:ascii="Times Roman" w:hAnsi="Times Roman" w:hint="default"/>
          <w:rtl w:val="0"/>
        </w:rPr>
        <w:t>ü</w:t>
      </w:r>
      <w:r>
        <w:rPr>
          <w:rFonts w:ascii="Times Roman" w:hAnsi="Times Roman"/>
          <w:rtl w:val="0"/>
          <w:lang w:val="de-DE"/>
        </w:rPr>
        <w:t>bt. Wenn das Wasser k</w:t>
      </w:r>
      <w:r>
        <w:rPr>
          <w:rFonts w:ascii="Times Roman" w:hAnsi="Times Roman" w:hint="default"/>
          <w:rtl w:val="0"/>
        </w:rPr>
        <w:t>ü</w:t>
      </w:r>
      <w:r>
        <w:rPr>
          <w:rFonts w:ascii="Times Roman" w:hAnsi="Times Roman"/>
          <w:rtl w:val="0"/>
          <w:lang w:val="de-DE"/>
        </w:rPr>
        <w:t>hl war, kamen die Fische an die Oberfl</w:t>
      </w:r>
      <w:r>
        <w:rPr>
          <w:rFonts w:ascii="Times Roman" w:hAnsi="Times Roman" w:hint="default"/>
          <w:rtl w:val="0"/>
        </w:rPr>
        <w:t>ä</w:t>
      </w:r>
      <w:r>
        <w:rPr>
          <w:rFonts w:ascii="Times Roman" w:hAnsi="Times Roman"/>
          <w:rtl w:val="0"/>
          <w:lang w:val="de-DE"/>
        </w:rPr>
        <w:t>che und konnten die Maschen des Netzes nicht sehen. Das ist der Hintergrund des Protests von Simon* (Lk 5,5).</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Fisch wurde von den Juden oft gegessen und zweifellos auch am Fischtor verkauft (2 Ch 33,14). Man a</w:t>
      </w:r>
      <w:r>
        <w:rPr>
          <w:rFonts w:ascii="Times Roman" w:hAnsi="Times Roman" w:hint="default"/>
          <w:rtl w:val="0"/>
          <w:lang w:val="de-DE"/>
        </w:rPr>
        <w:t xml:space="preserve">ß </w:t>
      </w:r>
      <w:r>
        <w:rPr>
          <w:rFonts w:ascii="Times Roman" w:hAnsi="Times Roman"/>
          <w:rtl w:val="0"/>
          <w:lang w:val="de-DE"/>
        </w:rPr>
        <w:t>ihn gekocht, gebraten, eingelegt oder ger</w:t>
      </w:r>
      <w:r>
        <w:rPr>
          <w:rFonts w:ascii="Times Roman" w:hAnsi="Times Roman" w:hint="default"/>
          <w:rtl w:val="0"/>
        </w:rPr>
        <w:t>ä</w:t>
      </w:r>
      <w:r>
        <w:rPr>
          <w:rFonts w:ascii="Times Roman" w:hAnsi="Times Roman"/>
          <w:rtl w:val="0"/>
          <w:lang w:val="de-DE"/>
        </w:rPr>
        <w:t>uchert. Qn 21,9; Lk 24,42).</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d</w:t>
      </w:r>
      <w:r>
        <w:rPr>
          <w:rFonts w:ascii="Times Roman" w:hAnsi="Times Roman"/>
          <w:b w:val="1"/>
          <w:bCs w:val="1"/>
          <w:rtl w:val="0"/>
          <w:lang w:val="de-DE"/>
        </w:rPr>
        <w:t>agh, daghah:</w:t>
      </w:r>
      <w:r>
        <w:rPr>
          <w:rFonts w:ascii="Times Roman" w:hAnsi="Times Roman"/>
          <w:rtl w:val="0"/>
          <w:lang w:val="de-DE"/>
        </w:rPr>
        <w:t xml:space="preserve"> Konsultieren Sie eine Konkordanz ichthus: Mt 7.10; 14.17,19; 15.36; 17.27; Mk 6.38, 41,43; Lk 5.6,9; 9.13,16; II.II; 24.42; Joh 21.6,8,11; I Co 15.39 </w:t>
      </w:r>
      <w:r>
        <w:rPr>
          <w:rFonts w:ascii="Times Roman" w:hAnsi="Times Roman"/>
          <w:b w:val="1"/>
          <w:bCs w:val="1"/>
          <w:rtl w:val="0"/>
          <w:lang w:val="de-DE"/>
        </w:rPr>
        <w:t xml:space="preserve">ichthudion: </w:t>
      </w:r>
      <w:r>
        <w:rPr>
          <w:rFonts w:ascii="Times Roman" w:hAnsi="Times Roman"/>
          <w:rtl w:val="0"/>
        </w:rPr>
        <w:t xml:space="preserve">Mt 15.34; Mk 8.7 </w:t>
      </w:r>
      <w:r>
        <w:rPr>
          <w:rFonts w:ascii="Times Roman" w:hAnsi="Times Roman"/>
          <w:b w:val="1"/>
          <w:bCs w:val="1"/>
          <w:rtl w:val="0"/>
          <w:lang w:val="it-IT"/>
        </w:rPr>
        <w:t>enalia:</w:t>
      </w:r>
      <w:r>
        <w:rPr>
          <w:rFonts w:ascii="Times Roman" w:hAnsi="Times Roman"/>
          <w:rtl w:val="0"/>
        </w:rPr>
        <w:t xml:space="preserve"> Jak 3,7 </w:t>
      </w:r>
      <w:r>
        <w:rPr>
          <w:rFonts w:ascii="Times Roman" w:hAnsi="Times Roman"/>
          <w:b w:val="1"/>
          <w:bCs w:val="1"/>
          <w:rtl w:val="0"/>
          <w:lang w:val="it-IT"/>
        </w:rPr>
        <w:t xml:space="preserve">opsarion: </w:t>
      </w:r>
      <w:r>
        <w:rPr>
          <w:rFonts w:ascii="Times Roman" w:hAnsi="Times Roman"/>
          <w:rtl w:val="0"/>
        </w:rPr>
        <w:t xml:space="preserve">Joh 6.9,11; 21.9,10,13 </w:t>
      </w:r>
      <w:r>
        <w:rPr>
          <w:rFonts w:ascii="Times Roman" w:hAnsi="Times Roman"/>
          <w:b w:val="1"/>
          <w:bCs w:val="1"/>
          <w:rtl w:val="0"/>
          <w:lang w:val="it-IT"/>
        </w:rPr>
        <w:t xml:space="preserve">prosphagion: </w:t>
      </w:r>
      <w:r>
        <w:rPr>
          <w:rFonts w:ascii="Times Roman" w:hAnsi="Times Roman"/>
          <w:rtl w:val="0"/>
          <w:lang w:val="pt-PT"/>
        </w:rPr>
        <w:t>Joh 21,5 ketos: Mt 12,40</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Mt 7,10: Der Vergleich zwischen einem Fisch und einer Schlange mag manchem schr</w:t>
      </w:r>
      <w:r>
        <w:rPr>
          <w:rFonts w:ascii="Times Roman" w:hAnsi="Times Roman" w:hint="default"/>
          <w:rtl w:val="0"/>
        </w:rPr>
        <w:t>ä</w:t>
      </w:r>
      <w:r>
        <w:rPr>
          <w:rFonts w:ascii="Times Roman" w:hAnsi="Times Roman"/>
          <w:rtl w:val="0"/>
          <w:lang w:val="de-DE"/>
        </w:rPr>
        <w:t>g erscheinen. Vielleicht ist er im Zusammenhang mit dem Gesetz (Lv 11.9,10) zu verstehen, das den Juden verbietet, Fische ohne Flossen und Schuppen, also schlangen</w:t>
      </w:r>
      <w:r>
        <w:rPr>
          <w:rFonts w:ascii="Times Roman" w:hAnsi="Times Roman" w:hint="default"/>
          <w:rtl w:val="0"/>
        </w:rPr>
        <w:t>ä</w:t>
      </w:r>
      <w:r>
        <w:rPr>
          <w:rFonts w:ascii="Times Roman" w:hAnsi="Times Roman"/>
          <w:rtl w:val="0"/>
          <w:lang w:val="de-DE"/>
        </w:rPr>
        <w:t>hnliche Fische, zu essen. Eine andere Erkl</w:t>
      </w:r>
      <w:r>
        <w:rPr>
          <w:rFonts w:ascii="Times Roman" w:hAnsi="Times Roman" w:hint="default"/>
          <w:rtl w:val="0"/>
        </w:rPr>
        <w:t>ä</w:t>
      </w:r>
      <w:r>
        <w:rPr>
          <w:rFonts w:ascii="Times Roman" w:hAnsi="Times Roman"/>
          <w:rtl w:val="0"/>
          <w:lang w:val="de-DE"/>
        </w:rPr>
        <w:t>rung legen die Beobachtungen eines Pal</w:t>
      </w:r>
      <w:r>
        <w:rPr>
          <w:rFonts w:ascii="Times Roman" w:hAnsi="Times Roman" w:hint="default"/>
          <w:rtl w:val="0"/>
        </w:rPr>
        <w:t>ä</w:t>
      </w:r>
      <w:r>
        <w:rPr>
          <w:rFonts w:ascii="Times Roman" w:hAnsi="Times Roman"/>
          <w:rtl w:val="0"/>
          <w:lang w:val="de-DE"/>
        </w:rPr>
        <w:t>stina-Reisenden nahe, der im See Genezareth eine gro</w:t>
      </w:r>
      <w:r>
        <w:rPr>
          <w:rFonts w:ascii="Times Roman" w:hAnsi="Times Roman" w:hint="default"/>
          <w:rtl w:val="0"/>
          <w:lang w:val="de-DE"/>
        </w:rPr>
        <w:t>ß</w:t>
      </w:r>
      <w:r>
        <w:rPr>
          <w:rFonts w:ascii="Times Roman" w:hAnsi="Times Roman"/>
          <w:rtl w:val="0"/>
          <w:lang w:val="de-DE"/>
        </w:rPr>
        <w:t>e Zahl von Schlangen beobachtete, die im See schwammen und oft in die Haken der Fischer bissen. Die Bedeutung Jesu ist jedoch klar: Unreine Fische und Schlangen werden oft zusammen mit den essbaren Fischen im Netz gefangen, und ein Mensch, der nicht aufpasst, kann denen schaden, denen er nicht schaden will. Wie ein irdischer Vater darauf achtet, was er seinen Kindern zu essen gibt, so gibt unser himmlischer Vater UNS nur das, was gut f</w:t>
      </w:r>
      <w:r>
        <w:rPr>
          <w:rFonts w:ascii="Times Roman" w:hAnsi="Times Roman" w:hint="default"/>
          <w:rtl w:val="0"/>
        </w:rPr>
        <w:t>ü</w:t>
      </w:r>
      <w:r>
        <w:rPr>
          <w:rFonts w:ascii="Times Roman" w:hAnsi="Times Roman"/>
          <w:rtl w:val="0"/>
          <w:lang w:val="de-DE"/>
        </w:rPr>
        <w:t>r uns ist, wenn wir beten.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Jon 1,17; 2,1: Die w</w:t>
      </w:r>
      <w:r>
        <w:rPr>
          <w:rFonts w:ascii="Times Roman" w:hAnsi="Times Roman" w:hint="default"/>
          <w:rtl w:val="0"/>
          <w:lang w:val="sv-SE"/>
        </w:rPr>
        <w:t>ö</w:t>
      </w:r>
      <w:r>
        <w:rPr>
          <w:rFonts w:ascii="Times Roman" w:hAnsi="Times Roman"/>
          <w:rtl w:val="0"/>
          <w:lang w:val="de-DE"/>
        </w:rPr>
        <w:t xml:space="preserve">rtliche </w:t>
      </w:r>
      <w:r>
        <w:rPr>
          <w:rFonts w:ascii="Times Roman" w:hAnsi="Times Roman" w:hint="default"/>
          <w:rtl w:val="0"/>
          <w:lang w:val="de-DE"/>
        </w:rPr>
        <w:t>Ü</w:t>
      </w:r>
      <w:r>
        <w:rPr>
          <w:rFonts w:ascii="Times Roman" w:hAnsi="Times Roman"/>
          <w:rtl w:val="0"/>
          <w:lang w:val="de-DE"/>
        </w:rPr>
        <w:t>bersetzung von dagh gadhol 'ein gro</w:t>
      </w:r>
      <w:r>
        <w:rPr>
          <w:rFonts w:ascii="Times Roman" w:hAnsi="Times Roman" w:hint="default"/>
          <w:rtl w:val="0"/>
          <w:lang w:val="de-DE"/>
        </w:rPr>
        <w:t>ß</w:t>
      </w:r>
      <w:r>
        <w:rPr>
          <w:rFonts w:ascii="Times Roman" w:hAnsi="Times Roman"/>
          <w:rtl w:val="0"/>
          <w:lang w:val="de-DE"/>
        </w:rPr>
        <w:t>er Fisch* (wie in HSV, JB, NEB) wird auch von den Zoologen gerechtfertigt (nach Bodenheimer). Die alte Vorstellung, dass es sich bei diesem Ungeheuer um einen Wal handelt (der ein S</w:t>
      </w:r>
      <w:r>
        <w:rPr>
          <w:rFonts w:ascii="Times Roman" w:hAnsi="Times Roman" w:hint="default"/>
          <w:rtl w:val="0"/>
        </w:rPr>
        <w:t>ä</w:t>
      </w:r>
      <w:r>
        <w:rPr>
          <w:rFonts w:ascii="Times Roman" w:hAnsi="Times Roman"/>
          <w:rtl w:val="0"/>
          <w:lang w:val="de-DE"/>
        </w:rPr>
        <w:t>ugetier ist), ist unwahrscheinlich, da der Schlund des Wals zu eng ist, um einen Menschen zu verschlucken. Au</w:t>
      </w:r>
      <w:r>
        <w:rPr>
          <w:rFonts w:ascii="Times Roman" w:hAnsi="Times Roman" w:hint="default"/>
          <w:rtl w:val="0"/>
          <w:lang w:val="de-DE"/>
        </w:rPr>
        <w:t>ß</w:t>
      </w:r>
      <w:r>
        <w:rPr>
          <w:rFonts w:ascii="Times Roman" w:hAnsi="Times Roman"/>
          <w:rtl w:val="0"/>
          <w:lang w:val="de-DE"/>
        </w:rPr>
        <w:t>erdem sind Wale im Mittelmeer selten. Bei dem "gro</w:t>
      </w:r>
      <w:r>
        <w:rPr>
          <w:rFonts w:ascii="Times Roman" w:hAnsi="Times Roman" w:hint="default"/>
          <w:rtl w:val="0"/>
          <w:lang w:val="de-DE"/>
        </w:rPr>
        <w:t>ß</w:t>
      </w:r>
      <w:r>
        <w:rPr>
          <w:rFonts w:ascii="Times Roman" w:hAnsi="Times Roman"/>
          <w:rtl w:val="0"/>
          <w:lang w:val="de-DE"/>
        </w:rPr>
        <w:t>en Fisch" handelt es sich wahrscheinlich um einen gro</w:t>
      </w:r>
      <w:r>
        <w:rPr>
          <w:rFonts w:ascii="Times Roman" w:hAnsi="Times Roman" w:hint="default"/>
          <w:rtl w:val="0"/>
          <w:lang w:val="de-DE"/>
        </w:rPr>
        <w:t>ß</w:t>
      </w:r>
      <w:r>
        <w:rPr>
          <w:rFonts w:ascii="Times Roman" w:hAnsi="Times Roman"/>
          <w:rtl w:val="0"/>
          <w:lang w:val="de-DE"/>
        </w:rPr>
        <w:t>en Hai, Squalua carcharias glaucus, 6 bis 7 m lang, von dem bekannt ist, dass er Menschen ganz verschluckt hat. Vgl. ketos (Mt 12,40), ein gro</w:t>
      </w:r>
      <w:r>
        <w:rPr>
          <w:rFonts w:ascii="Times Roman" w:hAnsi="Times Roman" w:hint="default"/>
          <w:rtl w:val="0"/>
          <w:lang w:val="de-DE"/>
        </w:rPr>
        <w:t>ß</w:t>
      </w:r>
      <w:r>
        <w:rPr>
          <w:rFonts w:ascii="Times Roman" w:hAnsi="Times Roman"/>
          <w:rtl w:val="0"/>
          <w:lang w:val="de-DE"/>
        </w:rPr>
        <w:t xml:space="preserve">er Fisch, ein Seeungeheuer; so NEB, JB, aber HSV hat </w:t>
      </w:r>
      <w:r>
        <w:rPr>
          <w:rFonts w:ascii="Times Roman" w:hAnsi="Times Roman" w:hint="default"/>
          <w:rtl w:val="0"/>
        </w:rPr>
        <w:t>‚</w:t>
      </w:r>
      <w:r>
        <w:rPr>
          <w:rFonts w:ascii="Times Roman" w:hAnsi="Times Roman"/>
          <w:rtl w:val="0"/>
          <w:lang w:val="en-US"/>
        </w:rPr>
        <w:t>Wal'.</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en-US"/>
        </w:rPr>
        <w:t>Floh Pulex irritans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it-IT"/>
        </w:rPr>
        <w:t xml:space="preserve"> par'osh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Eine Beschreibung des Flohs ist in diesem Zusammenhang nicht notwendig. Es gen</w:t>
      </w:r>
      <w:r>
        <w:rPr>
          <w:rFonts w:ascii="Times Roman" w:hAnsi="Times Roman" w:hint="default"/>
          <w:rtl w:val="0"/>
        </w:rPr>
        <w:t>ü</w:t>
      </w:r>
      <w:r>
        <w:rPr>
          <w:rFonts w:ascii="Times Roman" w:hAnsi="Times Roman"/>
          <w:rtl w:val="0"/>
          <w:lang w:val="de-DE"/>
        </w:rPr>
        <w:t>gt zu bemerken, dass David einen Floh als ein sehr kleines und unbedeutendes Wesen bezeichnet und damit den Statusunterschied zwischen K</w:t>
      </w:r>
      <w:r>
        <w:rPr>
          <w:rFonts w:ascii="Times Roman" w:hAnsi="Times Roman" w:hint="default"/>
          <w:rtl w:val="0"/>
          <w:lang w:val="sv-SE"/>
        </w:rPr>
        <w:t>ö</w:t>
      </w:r>
      <w:r>
        <w:rPr>
          <w:rFonts w:ascii="Times Roman" w:hAnsi="Times Roman"/>
          <w:rtl w:val="0"/>
          <w:lang w:val="de-DE"/>
        </w:rPr>
        <w:t>nig Saul und sich selbst hervorhebt (1 S 24.14).</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e-DE"/>
        </w:rPr>
        <w:t xml:space="preserve"> 1 S 24,14; 26,20 (masoretischer Text)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w:t>
      </w:r>
      <w:r>
        <w:drawing xmlns:a="http://schemas.openxmlformats.org/drawingml/2006/main">
          <wp:anchor distT="152400" distB="152400" distL="152400" distR="152400" simplePos="0" relativeHeight="251680768" behindDoc="0" locked="0" layoutInCell="1" allowOverlap="1">
            <wp:simplePos x="0" y="0"/>
            <wp:positionH relativeFrom="page">
              <wp:posOffset>1920747</wp:posOffset>
            </wp:positionH>
            <wp:positionV relativeFrom="page">
              <wp:posOffset>720000</wp:posOffset>
            </wp:positionV>
            <wp:extent cx="3718562" cy="1667224"/>
            <wp:effectExtent l="0" t="0" r="0" b="0"/>
            <wp:wrapThrough wrapText="bothSides" distL="152400" distR="152400">
              <wp:wrapPolygon edited="1">
                <wp:start x="0" y="0"/>
                <wp:lineTo x="21600" y="0"/>
                <wp:lineTo x="21600" y="21600"/>
                <wp:lineTo x="0" y="21600"/>
                <wp:lineTo x="0" y="0"/>
              </wp:wrapPolygon>
            </wp:wrapThrough>
            <wp:docPr id="1073741846" name="officeArt object" descr="Bild"/>
            <wp:cNvGraphicFramePr/>
            <a:graphic xmlns:a="http://schemas.openxmlformats.org/drawingml/2006/main">
              <a:graphicData uri="http://schemas.openxmlformats.org/drawingml/2006/picture">
                <pic:pic xmlns:pic="http://schemas.openxmlformats.org/drawingml/2006/picture">
                  <pic:nvPicPr>
                    <pic:cNvPr id="1073741846" name="Bild" descr="Bild"/>
                    <pic:cNvPicPr>
                      <a:picLocks noChangeAspect="1"/>
                    </pic:cNvPicPr>
                  </pic:nvPicPr>
                  <pic:blipFill>
                    <a:blip r:embed="rId25">
                      <a:extLst/>
                    </a:blip>
                    <a:stretch>
                      <a:fillRect/>
                    </a:stretch>
                  </pic:blipFill>
                  <pic:spPr>
                    <a:xfrm>
                      <a:off x="0" y="0"/>
                      <a:ext cx="3718562" cy="1667224"/>
                    </a:xfrm>
                    <a:prstGeom prst="rect">
                      <a:avLst/>
                    </a:prstGeom>
                    <a:ln w="12700" cap="flat">
                      <a:noFill/>
                      <a:miter lim="400000"/>
                    </a:ln>
                    <a:effectLst/>
                  </pic:spPr>
                </pic:pic>
              </a:graphicData>
            </a:graphic>
          </wp:anchor>
        </w:drawing>
      </w:r>
      <w:r>
        <w:rPr>
          <w:rFonts w:ascii="Times Roman" w:hAnsi="Times Roman"/>
          <w:b w:val="1"/>
          <w:bCs w:val="1"/>
          <w:rtl w:val="0"/>
          <w:lang w:val="de-DE"/>
        </w:rPr>
        <w:t>IGE PASSAGE:</w:t>
      </w:r>
      <w:r>
        <w:rPr>
          <w:rFonts w:ascii="Times Roman" w:hAnsi="Times Roman"/>
          <w:rtl w:val="0"/>
          <w:lang w:val="de-DE"/>
        </w:rPr>
        <w:t xml:space="preserve"> 1 S 26.20: Der masoretische Text lautet: "der K</w:t>
      </w:r>
      <w:r>
        <w:rPr>
          <w:rFonts w:ascii="Times Roman" w:hAnsi="Times Roman" w:hint="default"/>
          <w:rtl w:val="0"/>
          <w:lang w:val="sv-SE"/>
        </w:rPr>
        <w:t>ö</w:t>
      </w:r>
      <w:r>
        <w:rPr>
          <w:rFonts w:ascii="Times Roman" w:hAnsi="Times Roman"/>
          <w:rtl w:val="0"/>
          <w:lang w:val="de-DE"/>
        </w:rPr>
        <w:t>nig von Israel ging hinaus, um einen Floh zu suchen" (par'osh ehadh) (NEB). RSV und JB folgen der Septuaginta-Lesart 'ist ausgegangen, um meine Seele* (naphshi, d. h. mein Leben) zu suchen, die zweifellos die bessere ist, weil der Der masoretische Text k</w:t>
      </w:r>
      <w:r>
        <w:rPr>
          <w:rFonts w:ascii="Times Roman" w:hAnsi="Times Roman" w:hint="default"/>
          <w:rtl w:val="0"/>
          <w:lang w:val="sv-SE"/>
        </w:rPr>
        <w:t>ö</w:t>
      </w:r>
      <w:r>
        <w:rPr>
          <w:rFonts w:ascii="Times Roman" w:hAnsi="Times Roman"/>
          <w:rtl w:val="0"/>
          <w:lang w:val="de-DE"/>
        </w:rPr>
        <w:t>nnte ein Echo von 24,14 sein (so Hertzberg und Budde).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Fliege Musca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zebhubh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zebhubh ist ein allgemeines Wort f</w:t>
      </w:r>
      <w:r>
        <w:rPr>
          <w:rFonts w:ascii="Times Roman" w:hAnsi="Times Roman" w:hint="default"/>
          <w:rtl w:val="0"/>
        </w:rPr>
        <w:t>ü</w:t>
      </w:r>
      <w:r>
        <w:rPr>
          <w:rFonts w:ascii="Times Roman" w:hAnsi="Times Roman"/>
          <w:rtl w:val="0"/>
          <w:lang w:val="de-DE"/>
        </w:rPr>
        <w:t>r 'Fliege' ohne Angabe der Art. Musca vicina ist die Stubenfliege. Die beiden Passagen, in denen die Fliege erw</w:t>
      </w:r>
      <w:r>
        <w:rPr>
          <w:rFonts w:ascii="Times Roman" w:hAnsi="Times Roman" w:hint="default"/>
          <w:rtl w:val="0"/>
        </w:rPr>
        <w:t>ä</w:t>
      </w:r>
      <w:r>
        <w:rPr>
          <w:rFonts w:ascii="Times Roman" w:hAnsi="Times Roman"/>
          <w:rtl w:val="0"/>
          <w:lang w:val="de-DE"/>
        </w:rPr>
        <w:t>hnt wird, belegen, welche Plage und Gefahr sie f</w:t>
      </w:r>
      <w:r>
        <w:rPr>
          <w:rFonts w:ascii="Times Roman" w:hAnsi="Times Roman" w:hint="default"/>
          <w:rtl w:val="0"/>
        </w:rPr>
        <w:t>ü</w:t>
      </w:r>
      <w:r>
        <w:rPr>
          <w:rFonts w:ascii="Times Roman" w:hAnsi="Times Roman"/>
          <w:rtl w:val="0"/>
          <w:lang w:val="de-DE"/>
        </w:rPr>
        <w:t>r die Bewohner warmer L</w:t>
      </w:r>
      <w:r>
        <w:rPr>
          <w:rFonts w:ascii="Times Roman" w:hAnsi="Times Roman" w:hint="default"/>
          <w:rtl w:val="0"/>
        </w:rPr>
        <w:t>ä</w:t>
      </w:r>
      <w:r>
        <w:rPr>
          <w:rFonts w:ascii="Times Roman" w:hAnsi="Times Roman"/>
          <w:rtl w:val="0"/>
          <w:lang w:val="de-DE"/>
        </w:rPr>
        <w:t>nder darstellt. In Plinius' Naturgeschichte (10.28) hei</w:t>
      </w:r>
      <w:r>
        <w:rPr>
          <w:rFonts w:ascii="Times Roman" w:hAnsi="Times Roman" w:hint="default"/>
          <w:rtl w:val="0"/>
          <w:lang w:val="de-DE"/>
        </w:rPr>
        <w:t>ß</w:t>
      </w:r>
      <w:r>
        <w:rPr>
          <w:rFonts w:ascii="Times Roman" w:hAnsi="Times Roman"/>
          <w:rtl w:val="0"/>
          <w:lang w:val="de-DE"/>
        </w:rPr>
        <w:t>t es, dass die Menschen in der Antike die Fliege f</w:t>
      </w:r>
      <w:r>
        <w:rPr>
          <w:rFonts w:ascii="Times Roman" w:hAnsi="Times Roman" w:hint="default"/>
          <w:rtl w:val="0"/>
        </w:rPr>
        <w:t>ü</w:t>
      </w:r>
      <w:r>
        <w:rPr>
          <w:rFonts w:ascii="Times Roman" w:hAnsi="Times Roman"/>
          <w:rtl w:val="0"/>
          <w:lang w:val="de-DE"/>
        </w:rPr>
        <w:t xml:space="preserve">r einen </w:t>
      </w:r>
      <w:r>
        <w:rPr>
          <w:rFonts w:ascii="Times Roman" w:hAnsi="Times Roman" w:hint="default"/>
          <w:rtl w:val="0"/>
          <w:lang w:val="de-DE"/>
        </w:rPr>
        <w:t>Ü</w:t>
      </w:r>
      <w:r>
        <w:rPr>
          <w:rFonts w:ascii="Times Roman" w:hAnsi="Times Roman"/>
          <w:rtl w:val="0"/>
          <w:lang w:val="de-DE"/>
        </w:rPr>
        <w:t>bertr</w:t>
      </w:r>
      <w:r>
        <w:rPr>
          <w:rFonts w:ascii="Times Roman" w:hAnsi="Times Roman" w:hint="default"/>
          <w:rtl w:val="0"/>
        </w:rPr>
        <w:t>ä</w:t>
      </w:r>
      <w:r>
        <w:rPr>
          <w:rFonts w:ascii="Times Roman" w:hAnsi="Times Roman"/>
          <w:rtl w:val="0"/>
          <w:lang w:val="de-DE"/>
        </w:rPr>
        <w:t>ger der Pest hielten und sie dementsprechend f</w:t>
      </w:r>
      <w:r>
        <w:rPr>
          <w:rFonts w:ascii="Times Roman" w:hAnsi="Times Roman" w:hint="default"/>
          <w:rtl w:val="0"/>
        </w:rPr>
        <w:t>ü</w:t>
      </w:r>
      <w:r>
        <w:rPr>
          <w:rFonts w:ascii="Times Roman" w:hAnsi="Times Roman"/>
          <w:rtl w:val="0"/>
          <w:lang w:val="de-DE"/>
        </w:rPr>
        <w:t>rchteten,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hint="default"/>
          <w:rtl w:val="0"/>
          <w:lang w:val="de-DE"/>
        </w:rPr>
        <w:t>Ü</w:t>
      </w:r>
      <w:r>
        <w:rPr>
          <w:rFonts w:ascii="Times Roman" w:hAnsi="Times Roman"/>
          <w:rtl w:val="0"/>
          <w:lang w:val="de-DE"/>
        </w:rPr>
        <w:t>ber den Ursprung und die Bedeutung des Namens des Gottes von Ekron (2 K 1) herrscht noch imm</w:t>
      </w:r>
      <w:r>
        <w:drawing xmlns:a="http://schemas.openxmlformats.org/drawingml/2006/main">
          <wp:anchor distT="152400" distB="152400" distL="152400" distR="152400" simplePos="0" relativeHeight="251681792" behindDoc="0" locked="0" layoutInCell="1" allowOverlap="1">
            <wp:simplePos x="0" y="0"/>
            <wp:positionH relativeFrom="page">
              <wp:posOffset>2632890</wp:posOffset>
            </wp:positionH>
            <wp:positionV relativeFrom="page">
              <wp:posOffset>436880</wp:posOffset>
            </wp:positionV>
            <wp:extent cx="2294276" cy="2970331"/>
            <wp:effectExtent l="0" t="0" r="0" b="0"/>
            <wp:wrapThrough wrapText="bothSides" distL="152400" distR="152400">
              <wp:wrapPolygon edited="1">
                <wp:start x="0" y="0"/>
                <wp:lineTo x="21600" y="0"/>
                <wp:lineTo x="21600" y="21600"/>
                <wp:lineTo x="0" y="21600"/>
                <wp:lineTo x="0" y="0"/>
              </wp:wrapPolygon>
            </wp:wrapThrough>
            <wp:docPr id="1073741847" name="officeArt object" descr="Bild"/>
            <wp:cNvGraphicFramePr/>
            <a:graphic xmlns:a="http://schemas.openxmlformats.org/drawingml/2006/main">
              <a:graphicData uri="http://schemas.openxmlformats.org/drawingml/2006/picture">
                <pic:pic xmlns:pic="http://schemas.openxmlformats.org/drawingml/2006/picture">
                  <pic:nvPicPr>
                    <pic:cNvPr id="1073741847" name="Bild" descr="Bild"/>
                    <pic:cNvPicPr>
                      <a:picLocks noChangeAspect="1"/>
                    </pic:cNvPicPr>
                  </pic:nvPicPr>
                  <pic:blipFill>
                    <a:blip r:embed="rId26">
                      <a:extLst/>
                    </a:blip>
                    <a:stretch>
                      <a:fillRect/>
                    </a:stretch>
                  </pic:blipFill>
                  <pic:spPr>
                    <a:xfrm>
                      <a:off x="0" y="0"/>
                      <a:ext cx="2294276" cy="2970331"/>
                    </a:xfrm>
                    <a:prstGeom prst="rect">
                      <a:avLst/>
                    </a:prstGeom>
                    <a:ln w="12700" cap="flat">
                      <a:noFill/>
                      <a:miter lim="400000"/>
                    </a:ln>
                    <a:effectLst/>
                  </pic:spPr>
                </pic:pic>
              </a:graphicData>
            </a:graphic>
          </wp:anchor>
        </w:drawing>
      </w:r>
      <w:r>
        <w:rPr>
          <w:rFonts w:ascii="Times Roman" w:hAnsi="Times Roman"/>
          <w:rtl w:val="0"/>
          <w:lang w:val="de-DE"/>
        </w:rPr>
        <w:t>er Uneinigkeit. Einige lesen Ba'al zebhubh, "der Herr der Fliegen", was darauf hinweist, wie sehr man die Fliegen f</w:t>
      </w:r>
      <w:r>
        <w:rPr>
          <w:rFonts w:ascii="Times Roman" w:hAnsi="Times Roman" w:hint="default"/>
          <w:rtl w:val="0"/>
        </w:rPr>
        <w:t>ü</w:t>
      </w:r>
      <w:r>
        <w:rPr>
          <w:rFonts w:ascii="Times Roman" w:hAnsi="Times Roman"/>
          <w:rtl w:val="0"/>
          <w:lang w:val="de-DE"/>
        </w:rPr>
        <w:t>rchtete, so dass ein Gott verehrt wurde, in der Hoffnung, er k</w:t>
      </w:r>
      <w:r>
        <w:rPr>
          <w:rFonts w:ascii="Times Roman" w:hAnsi="Times Roman" w:hint="default"/>
          <w:rtl w:val="0"/>
          <w:lang w:val="sv-SE"/>
        </w:rPr>
        <w:t>ö</w:t>
      </w:r>
      <w:r>
        <w:rPr>
          <w:rFonts w:ascii="Times Roman" w:hAnsi="Times Roman"/>
          <w:rtl w:val="0"/>
          <w:lang w:val="de-DE"/>
        </w:rPr>
        <w:t>nne die Pest von den Menschen abwenden. Andere halten es f</w:t>
      </w:r>
      <w:r>
        <w:rPr>
          <w:rFonts w:ascii="Times Roman" w:hAnsi="Times Roman" w:hint="default"/>
          <w:rtl w:val="0"/>
        </w:rPr>
        <w:t>ü</w:t>
      </w:r>
      <w:r>
        <w:rPr>
          <w:rFonts w:ascii="Times Roman" w:hAnsi="Times Roman"/>
          <w:rtl w:val="0"/>
          <w:lang w:val="de-DE"/>
        </w:rPr>
        <w:t xml:space="preserve">r eine Verwechslung mit Ba'al zebhul (wie in Mt 10,25). zebhul ist dann von einem </w:t>
      </w:r>
      <w:r>
        <w:rPr>
          <w:rFonts w:ascii="Times Roman" w:hAnsi="Times Roman" w:hint="default"/>
          <w:rtl w:val="0"/>
        </w:rPr>
        <w:t>ä</w:t>
      </w:r>
      <w:r>
        <w:rPr>
          <w:rFonts w:ascii="Times Roman" w:hAnsi="Times Roman"/>
          <w:rtl w:val="0"/>
          <w:lang w:val="de-DE"/>
        </w:rPr>
        <w:t>hnlichen Wort im Ugaritischen abgeleitet, das "hoch, erhaben" bedeutet. JB erkl</w:t>
      </w:r>
      <w:r>
        <w:rPr>
          <w:rFonts w:ascii="Times Roman" w:hAnsi="Times Roman" w:hint="default"/>
          <w:rtl w:val="0"/>
        </w:rPr>
        <w:t>ä</w:t>
      </w:r>
      <w:r>
        <w:rPr>
          <w:rFonts w:ascii="Times Roman" w:hAnsi="Times Roman"/>
          <w:rtl w:val="0"/>
          <w:lang w:val="de-DE"/>
        </w:rPr>
        <w:t>rt Ba'al zebhubh als ein sp</w:t>
      </w:r>
      <w:r>
        <w:rPr>
          <w:rFonts w:ascii="Times Roman" w:hAnsi="Times Roman" w:hint="default"/>
          <w:rtl w:val="0"/>
          <w:lang w:val="sv-SE"/>
        </w:rPr>
        <w:t>ö</w:t>
      </w:r>
      <w:r>
        <w:rPr>
          <w:rFonts w:ascii="Times Roman" w:hAnsi="Times Roman"/>
          <w:rtl w:val="0"/>
          <w:lang w:val="de-DE"/>
        </w:rPr>
        <w:t>ttisches Wortspiel auf den eigentlichen Namen des Gottes, Baalzebul".</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a-DK"/>
        </w:rPr>
        <w:t xml:space="preserve"> Ec 10.1; Jes 7.18 (JB 'M</w:t>
      </w:r>
      <w:r>
        <w:rPr>
          <w:rFonts w:ascii="Times Roman" w:hAnsi="Times Roman" w:hint="default"/>
          <w:rtl w:val="0"/>
        </w:rPr>
        <w:t>ü</w:t>
      </w:r>
      <w:r>
        <w:rPr>
          <w:rFonts w:ascii="Times Roman" w:hAnsi="Times Roman"/>
          <w:rtl w:val="0"/>
          <w:lang w:val="en-US"/>
        </w:rPr>
        <w:t>cke')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fr-FR"/>
        </w:rPr>
        <w:t>Fuchs, JackEl Vulpes nilotica, V. flavescens, Canis aureus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shu'al, tan, 21. Griechisch: alopex</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Es scheint klar zu sein, dass das Alte Testament das Wort shu'al manchmal sowohl f</w:t>
      </w:r>
      <w:r>
        <w:rPr>
          <w:rFonts w:ascii="Times Roman" w:hAnsi="Times Roman" w:hint="default"/>
          <w:rtl w:val="0"/>
        </w:rPr>
        <w:t>ü</w:t>
      </w:r>
      <w:r>
        <w:rPr>
          <w:rFonts w:ascii="Times Roman" w:hAnsi="Times Roman"/>
          <w:rtl w:val="0"/>
          <w:lang w:val="de-DE"/>
        </w:rPr>
        <w:t>r den Schakal (Canis aureus) als auch f</w:t>
      </w:r>
      <w:r>
        <w:rPr>
          <w:rFonts w:ascii="Times Roman" w:hAnsi="Times Roman" w:hint="default"/>
          <w:rtl w:val="0"/>
        </w:rPr>
        <w:t>ü</w:t>
      </w:r>
      <w:r>
        <w:rPr>
          <w:rFonts w:ascii="Times Roman" w:hAnsi="Times Roman"/>
          <w:rtl w:val="0"/>
          <w:lang w:val="de-DE"/>
        </w:rPr>
        <w:t>r den Fuchs (Vulpes nilotica, flavescens) verwendet, obwohl die Hebr</w:t>
      </w:r>
      <w:r>
        <w:rPr>
          <w:rFonts w:ascii="Times Roman" w:hAnsi="Times Roman" w:hint="default"/>
          <w:rtl w:val="0"/>
        </w:rPr>
        <w:t>ä</w:t>
      </w:r>
      <w:r>
        <w:rPr>
          <w:rFonts w:ascii="Times Roman" w:hAnsi="Times Roman"/>
          <w:rtl w:val="0"/>
          <w:lang w:val="de-DE"/>
        </w:rPr>
        <w:t>er zwei andere Namen f</w:t>
      </w:r>
      <w:r>
        <w:rPr>
          <w:rFonts w:ascii="Times Roman" w:hAnsi="Times Roman" w:hint="default"/>
          <w:rtl w:val="0"/>
        </w:rPr>
        <w:t>ü</w:t>
      </w:r>
      <w:r>
        <w:rPr>
          <w:rFonts w:ascii="Times Roman" w:hAnsi="Times Roman"/>
          <w:rtl w:val="0"/>
          <w:lang w:val="de-DE"/>
        </w:rPr>
        <w:t xml:space="preserve">r dieses Tier hatten (tan, tan, tan). Der Fuchs und der Schakal sind sich sehr </w:t>
      </w:r>
      <w:r>
        <w:rPr>
          <w:rFonts w:ascii="Times Roman" w:hAnsi="Times Roman" w:hint="default"/>
          <w:rtl w:val="0"/>
        </w:rPr>
        <w:t>ä</w:t>
      </w:r>
      <w:r>
        <w:rPr>
          <w:rFonts w:ascii="Times Roman" w:hAnsi="Times Roman"/>
          <w:rtl w:val="0"/>
          <w:lang w:val="de-DE"/>
        </w:rPr>
        <w:t>hnlich, au</w:t>
      </w:r>
      <w:r>
        <w:rPr>
          <w:rFonts w:ascii="Times Roman" w:hAnsi="Times Roman" w:hint="default"/>
          <w:rtl w:val="0"/>
          <w:lang w:val="de-DE"/>
        </w:rPr>
        <w:t>ß</w:t>
      </w:r>
      <w:r>
        <w:rPr>
          <w:rFonts w:ascii="Times Roman" w:hAnsi="Times Roman"/>
          <w:rtl w:val="0"/>
          <w:lang w:val="de-DE"/>
        </w:rPr>
        <w:t>er dass der Schakal einen breiteren Kopf, eine k</w:t>
      </w:r>
      <w:r>
        <w:rPr>
          <w:rFonts w:ascii="Times Roman" w:hAnsi="Times Roman" w:hint="default"/>
          <w:rtl w:val="0"/>
        </w:rPr>
        <w:t>ü</w:t>
      </w:r>
      <w:r>
        <w:rPr>
          <w:rFonts w:ascii="Times Roman" w:hAnsi="Times Roman"/>
          <w:rtl w:val="0"/>
          <w:lang w:val="de-DE"/>
        </w:rPr>
        <w:t>rzere Nase und k</w:t>
      </w:r>
      <w:r>
        <w:rPr>
          <w:rFonts w:ascii="Times Roman" w:hAnsi="Times Roman" w:hint="default"/>
          <w:rtl w:val="0"/>
        </w:rPr>
        <w:t>ü</w:t>
      </w:r>
      <w:r>
        <w:rPr>
          <w:rFonts w:ascii="Times Roman" w:hAnsi="Times Roman"/>
          <w:rtl w:val="0"/>
          <w:lang w:val="de-DE"/>
        </w:rPr>
        <w:t>rzere Ohren und l</w:t>
      </w:r>
      <w:r>
        <w:rPr>
          <w:rFonts w:ascii="Times Roman" w:hAnsi="Times Roman" w:hint="default"/>
          <w:rtl w:val="0"/>
        </w:rPr>
        <w:t>ä</w:t>
      </w:r>
      <w:r>
        <w:rPr>
          <w:rFonts w:ascii="Times Roman" w:hAnsi="Times Roman"/>
          <w:rtl w:val="0"/>
          <w:lang w:val="de-DE"/>
        </w:rPr>
        <w:t xml:space="preserve">ngere Beine hat. Die </w:t>
      </w:r>
      <w:r>
        <w:rPr>
          <w:rFonts w:ascii="Times Roman" w:hAnsi="Times Roman" w:hint="default"/>
          <w:rtl w:val="0"/>
          <w:lang w:val="sv-SE"/>
        </w:rPr>
        <w:t>Ä</w:t>
      </w:r>
      <w:r>
        <w:rPr>
          <w:rFonts w:ascii="Times Roman" w:hAnsi="Times Roman"/>
          <w:rtl w:val="0"/>
          <w:lang w:val="de-DE"/>
        </w:rPr>
        <w:t>hnlichkeit zwischen den beiden erkl</w:t>
      </w:r>
      <w:r>
        <w:rPr>
          <w:rFonts w:ascii="Times Roman" w:hAnsi="Times Roman" w:hint="default"/>
          <w:rtl w:val="0"/>
        </w:rPr>
        <w:t>ä</w:t>
      </w:r>
      <w:r>
        <w:rPr>
          <w:rFonts w:ascii="Times Roman" w:hAnsi="Times Roman"/>
          <w:rtl w:val="0"/>
          <w:lang w:val="de-DE"/>
        </w:rPr>
        <w:t>rt, warum sie nicht immer unterschieden werden. Im Alten Testament muss daher, wenn m</w:t>
      </w:r>
      <w:r>
        <w:rPr>
          <w:rFonts w:ascii="Times Roman" w:hAnsi="Times Roman" w:hint="default"/>
          <w:rtl w:val="0"/>
          <w:lang w:val="sv-SE"/>
        </w:rPr>
        <w:t>ö</w:t>
      </w:r>
      <w:r>
        <w:rPr>
          <w:rFonts w:ascii="Times Roman" w:hAnsi="Times Roman"/>
          <w:rtl w:val="0"/>
          <w:lang w:val="de-DE"/>
        </w:rPr>
        <w:t xml:space="preserve">glich, der Kontext entscheiden, wie das Wort shu'al zu </w:t>
      </w:r>
      <w:r>
        <w:rPr>
          <w:rFonts w:ascii="Times Roman" w:hAnsi="Times Roman" w:hint="default"/>
          <w:rtl w:val="0"/>
        </w:rPr>
        <w:t>ü</w:t>
      </w:r>
      <w:r>
        <w:rPr>
          <w:rFonts w:ascii="Times Roman" w:hAnsi="Times Roman"/>
          <w:rtl w:val="0"/>
          <w:lang w:val="de-DE"/>
        </w:rPr>
        <w:t>bersetzen ist.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Ein Unterschied in der Gewohnheit kann ausschlaggebend sein: Der Fuchs ist ein Einzelg</w:t>
      </w:r>
      <w:r>
        <w:rPr>
          <w:rFonts w:ascii="Times Roman" w:hAnsi="Times Roman" w:hint="default"/>
          <w:rtl w:val="0"/>
        </w:rPr>
        <w:t>ä</w:t>
      </w:r>
      <w:r>
        <w:rPr>
          <w:rFonts w:ascii="Times Roman" w:hAnsi="Times Roman"/>
          <w:rtl w:val="0"/>
          <w:lang w:val="de-DE"/>
        </w:rPr>
        <w:t>nger, w</w:t>
      </w:r>
      <w:r>
        <w:rPr>
          <w:rFonts w:ascii="Times Roman" w:hAnsi="Times Roman" w:hint="default"/>
          <w:rtl w:val="0"/>
        </w:rPr>
        <w:t>ä</w:t>
      </w:r>
      <w:r>
        <w:rPr>
          <w:rFonts w:ascii="Times Roman" w:hAnsi="Times Roman"/>
          <w:rtl w:val="0"/>
          <w:lang w:val="de-DE"/>
        </w:rPr>
        <w:t>hrend der Schakal ein Gassigeher ist. Schakale halten sich in Rudeln zusammen und verstecken sich tags</w:t>
      </w:r>
      <w:r>
        <w:rPr>
          <w:rFonts w:ascii="Times Roman" w:hAnsi="Times Roman" w:hint="default"/>
          <w:rtl w:val="0"/>
        </w:rPr>
        <w:t>ü</w:t>
      </w:r>
      <w:r>
        <w:rPr>
          <w:rFonts w:ascii="Times Roman" w:hAnsi="Times Roman"/>
          <w:rtl w:val="0"/>
          <w:lang w:val="de-DE"/>
        </w:rPr>
        <w:t>ber in einer H</w:t>
      </w:r>
      <w:r>
        <w:rPr>
          <w:rFonts w:ascii="Times Roman" w:hAnsi="Times Roman" w:hint="default"/>
          <w:rtl w:val="0"/>
          <w:lang w:val="sv-SE"/>
        </w:rPr>
        <w:t>ö</w:t>
      </w:r>
      <w:r>
        <w:rPr>
          <w:rFonts w:ascii="Times Roman" w:hAnsi="Times Roman"/>
          <w:rtl w:val="0"/>
          <w:lang w:val="de-DE"/>
        </w:rPr>
        <w:t>hle, wo sie gefangen werden k</w:t>
      </w:r>
      <w:r>
        <w:rPr>
          <w:rFonts w:ascii="Times Roman" w:hAnsi="Times Roman" w:hint="default"/>
          <w:rtl w:val="0"/>
          <w:lang w:val="sv-SE"/>
        </w:rPr>
        <w:t>ö</w:t>
      </w:r>
      <w:r>
        <w:rPr>
          <w:rFonts w:ascii="Times Roman" w:hAnsi="Times Roman"/>
          <w:rtl w:val="0"/>
          <w:lang w:val="de-DE"/>
        </w:rPr>
        <w:t>nnen. Es k</w:t>
      </w:r>
      <w:r>
        <w:rPr>
          <w:rFonts w:ascii="Times Roman" w:hAnsi="Times Roman" w:hint="default"/>
          <w:rtl w:val="0"/>
          <w:lang w:val="sv-SE"/>
        </w:rPr>
        <w:t>ö</w:t>
      </w:r>
      <w:r>
        <w:rPr>
          <w:rFonts w:ascii="Times Roman" w:hAnsi="Times Roman"/>
          <w:rtl w:val="0"/>
          <w:lang w:val="de-DE"/>
        </w:rPr>
        <w:t xml:space="preserve">nnte daher korrekter sein, in Jg 15,4 "dreihundert Schakale" zu </w:t>
      </w:r>
      <w:r>
        <w:rPr>
          <w:rFonts w:ascii="Times Roman" w:hAnsi="Times Roman" w:hint="default"/>
          <w:rtl w:val="0"/>
        </w:rPr>
        <w:t>ü</w:t>
      </w:r>
      <w:r>
        <w:rPr>
          <w:rFonts w:ascii="Times Roman" w:hAnsi="Times Roman"/>
          <w:rtl w:val="0"/>
          <w:lang w:val="de-DE"/>
        </w:rPr>
        <w:t>bersetzen (wie NEB).</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Ein weiterer Unterschied besteht darin, dass der Schakal sich von Aas ern</w:t>
      </w:r>
      <w:r>
        <w:rPr>
          <w:rFonts w:ascii="Times Roman" w:hAnsi="Times Roman" w:hint="default"/>
          <w:rtl w:val="0"/>
        </w:rPr>
        <w:t>ä</w:t>
      </w:r>
      <w:r>
        <w:rPr>
          <w:rFonts w:ascii="Times Roman" w:hAnsi="Times Roman"/>
          <w:rtl w:val="0"/>
          <w:lang w:val="de-DE"/>
        </w:rPr>
        <w:t>hrt, was der Fuchs nicht tut. Ps 63,10 kann daher korrekter mit "Beute f</w:t>
      </w:r>
      <w:r>
        <w:rPr>
          <w:rFonts w:ascii="Times Roman" w:hAnsi="Times Roman" w:hint="default"/>
          <w:rtl w:val="0"/>
        </w:rPr>
        <w:t>ü</w:t>
      </w:r>
      <w:r>
        <w:rPr>
          <w:rFonts w:ascii="Times Roman" w:hAnsi="Times Roman"/>
          <w:rtl w:val="0"/>
          <w:lang w:val="de-DE"/>
        </w:rPr>
        <w:t>r Schakale" wiedergegeben werden, wie in RSV, JB und NEB.</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Obwohl das Wort "Fuchs" im Talmud und Midrasch oft verwendet wird, um eine unbedeutende Person zu bezeichnen (im Gegensatz zu einem "L</w:t>
      </w:r>
      <w:r>
        <w:rPr>
          <w:rFonts w:ascii="Times Roman" w:hAnsi="Times Roman" w:hint="default"/>
          <w:rtl w:val="0"/>
          <w:lang w:val="sv-SE"/>
        </w:rPr>
        <w:t>ö</w:t>
      </w:r>
      <w:r>
        <w:rPr>
          <w:rFonts w:ascii="Times Roman" w:hAnsi="Times Roman"/>
          <w:rtl w:val="0"/>
          <w:lang w:val="de-DE"/>
        </w:rPr>
        <w:t>wen", der ein gro</w:t>
      </w:r>
      <w:r>
        <w:rPr>
          <w:rFonts w:ascii="Times Roman" w:hAnsi="Times Roman" w:hint="default"/>
          <w:rtl w:val="0"/>
          <w:lang w:val="de-DE"/>
        </w:rPr>
        <w:t>ß</w:t>
      </w:r>
      <w:r>
        <w:rPr>
          <w:rFonts w:ascii="Times Roman" w:hAnsi="Times Roman"/>
          <w:rtl w:val="0"/>
          <w:lang w:val="de-DE"/>
        </w:rPr>
        <w:t>er Mann ist), ist es offensichtlich, dass der "Fuchs" in Nehemia und im Hohelied Salomos symbolisch f</w:t>
      </w:r>
      <w:r>
        <w:rPr>
          <w:rFonts w:ascii="Times Roman" w:hAnsi="Times Roman" w:hint="default"/>
          <w:rtl w:val="0"/>
        </w:rPr>
        <w:t>ü</w:t>
      </w:r>
      <w:r>
        <w:rPr>
          <w:rFonts w:ascii="Times Roman" w:hAnsi="Times Roman"/>
          <w:rtl w:val="0"/>
          <w:lang w:val="de-DE"/>
        </w:rPr>
        <w:t>r die Feinde Gottes und seines Volkes verwendet wird, f</w:t>
      </w:r>
      <w:r>
        <w:rPr>
          <w:rFonts w:ascii="Times Roman" w:hAnsi="Times Roman" w:hint="default"/>
          <w:rtl w:val="0"/>
        </w:rPr>
        <w:t>ü</w:t>
      </w:r>
      <w:r>
        <w:rPr>
          <w:rFonts w:ascii="Times Roman" w:hAnsi="Times Roman"/>
          <w:rtl w:val="0"/>
          <w:lang w:val="de-DE"/>
        </w:rPr>
        <w:t>r diejenigen, die auf listige Weise niederrei</w:t>
      </w:r>
      <w:r>
        <w:rPr>
          <w:rFonts w:ascii="Times Roman" w:hAnsi="Times Roman" w:hint="default"/>
          <w:rtl w:val="0"/>
          <w:lang w:val="de-DE"/>
        </w:rPr>
        <w:t>ß</w:t>
      </w:r>
      <w:r>
        <w:rPr>
          <w:rFonts w:ascii="Times Roman" w:hAnsi="Times Roman"/>
          <w:rtl w:val="0"/>
          <w:lang w:val="de-DE"/>
        </w:rPr>
        <w:t>en und untergraben. Der Begriff "Schakal" w</w:t>
      </w:r>
      <w:r>
        <w:rPr>
          <w:rFonts w:ascii="Times Roman" w:hAnsi="Times Roman" w:hint="default"/>
          <w:rtl w:val="0"/>
        </w:rPr>
        <w:t>ü</w:t>
      </w:r>
      <w:r>
        <w:rPr>
          <w:rFonts w:ascii="Times Roman" w:hAnsi="Times Roman"/>
          <w:rtl w:val="0"/>
          <w:lang w:val="de-DE"/>
        </w:rPr>
        <w:t>rde hier jedoch ebenso gut passen.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In Lk 13 wird das Wort al</w:t>
      </w:r>
      <w:r>
        <w:rPr>
          <w:rFonts w:ascii="Times Roman" w:hAnsi="Times Roman" w:hint="default"/>
          <w:rtl w:val="0"/>
          <w:lang w:val="sv-SE"/>
        </w:rPr>
        <w:t>ö</w:t>
      </w:r>
      <w:r>
        <w:rPr>
          <w:rFonts w:ascii="Times Roman" w:hAnsi="Times Roman"/>
          <w:rtl w:val="0"/>
          <w:lang w:val="de-DE"/>
        </w:rPr>
        <w:t>pgx metaphorisch f</w:t>
      </w:r>
      <w:r>
        <w:rPr>
          <w:rFonts w:ascii="Times Roman" w:hAnsi="Times Roman" w:hint="default"/>
          <w:rtl w:val="0"/>
        </w:rPr>
        <w:t>ü</w:t>
      </w:r>
      <w:r>
        <w:rPr>
          <w:rFonts w:ascii="Times Roman" w:hAnsi="Times Roman"/>
          <w:rtl w:val="0"/>
          <w:lang w:val="de-DE"/>
        </w:rPr>
        <w:t>r einen listigen und verschlagenen Menschen verwendet. Es zeigt, dass Jesus die Pl</w:t>
      </w:r>
      <w:r>
        <w:rPr>
          <w:rFonts w:ascii="Times Roman" w:hAnsi="Times Roman" w:hint="default"/>
          <w:rtl w:val="0"/>
        </w:rPr>
        <w:t>ä</w:t>
      </w:r>
      <w:r>
        <w:rPr>
          <w:rFonts w:ascii="Times Roman" w:hAnsi="Times Roman"/>
          <w:rtl w:val="0"/>
          <w:lang w:val="de-DE"/>
        </w:rPr>
        <w:t>ne des Tetrarchen durchschaut hatte. Tetrarchen durchschaut hatte. Der Begriff "Fuchs" ist hier besser geeignet.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REFERENZEN: shu'al;</w:t>
      </w:r>
      <w:r>
        <w:rPr>
          <w:rFonts w:ascii="Times Roman" w:hAnsi="Times Roman"/>
          <w:rtl w:val="0"/>
        </w:rPr>
        <w:t xml:space="preserve"> Jg 15.4; Ne 4.3; Ps 63.10; SS 2.15; La 5.18; Ezk 13.4 </w:t>
      </w:r>
      <w:r>
        <w:rPr>
          <w:rFonts w:ascii="Times Roman" w:hAnsi="Times Roman"/>
          <w:b w:val="1"/>
          <w:bCs w:val="1"/>
          <w:rtl w:val="0"/>
          <w:lang w:val="de-DE"/>
        </w:rPr>
        <w:t>tan:</w:t>
      </w:r>
      <w:r>
        <w:rPr>
          <w:rFonts w:ascii="Times Roman" w:hAnsi="Times Roman"/>
          <w:rtl w:val="0"/>
          <w:lang w:val="da-DK"/>
        </w:rPr>
        <w:t xml:space="preserve"> Hiob 30,29; Ps 44,19; Jes 13,22; 34,13; 35,7; 43,20; Je 9,11; 10,22; 14,6; 49,33; 51,37; Hes 29,3; Mi 1,8; Mal 1,3 Jes 13,22; 34,14 (RSV 'Hy</w:t>
      </w:r>
      <w:r>
        <w:rPr>
          <w:rFonts w:ascii="Times Roman" w:hAnsi="Times Roman" w:hint="default"/>
          <w:rtl w:val="0"/>
        </w:rPr>
        <w:t>ä</w:t>
      </w:r>
      <w:r>
        <w:rPr>
          <w:rFonts w:ascii="Times Roman" w:hAnsi="Times Roman"/>
          <w:rtl w:val="0"/>
          <w:lang w:val="nl-NL"/>
        </w:rPr>
        <w:t xml:space="preserve">ne'); Je 50,39 </w:t>
      </w:r>
      <w:r>
        <w:rPr>
          <w:rFonts w:ascii="Times Roman" w:hAnsi="Times Roman"/>
          <w:b w:val="1"/>
          <w:bCs w:val="1"/>
          <w:rtl w:val="0"/>
          <w:lang w:val="nl-NL"/>
        </w:rPr>
        <w:t xml:space="preserve">alSpgx; </w:t>
      </w:r>
      <w:r>
        <w:rPr>
          <w:rFonts w:ascii="Times Roman" w:hAnsi="Times Roman"/>
          <w:rtl w:val="0"/>
        </w:rPr>
        <w:t>Mt 8,20; Lk 9,58; 13,32</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rPr>
        <w:t>Frosch Rana punctata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tsephardea' Griechisch: batrachos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Der Frosch ist ein Amphibientier und wird in der Bibel in zwei Zusammenh</w:t>
      </w:r>
      <w:r>
        <w:rPr>
          <w:rFonts w:ascii="Times Roman" w:hAnsi="Times Roman" w:hint="default"/>
          <w:rtl w:val="0"/>
        </w:rPr>
        <w:t>ä</w:t>
      </w:r>
      <w:r>
        <w:rPr>
          <w:rFonts w:ascii="Times Roman" w:hAnsi="Times Roman"/>
          <w:rtl w:val="0"/>
          <w:lang w:val="de-DE"/>
        </w:rPr>
        <w:t>ngen erw</w:t>
      </w:r>
      <w:r>
        <w:rPr>
          <w:rFonts w:ascii="Times Roman" w:hAnsi="Times Roman" w:hint="default"/>
          <w:rtl w:val="0"/>
        </w:rPr>
        <w:t>ä</w:t>
      </w:r>
      <w:r>
        <w:rPr>
          <w:rFonts w:ascii="Times Roman" w:hAnsi="Times Roman"/>
          <w:rtl w:val="0"/>
          <w:lang w:val="de-DE"/>
        </w:rPr>
        <w:t xml:space="preserve">hnt: in der zweiten </w:t>
      </w:r>
      <w:r>
        <w:rPr>
          <w:rFonts w:ascii="Times Roman" w:hAnsi="Times Roman" w:hint="default"/>
          <w:rtl w:val="0"/>
        </w:rPr>
        <w:t>ä</w:t>
      </w:r>
      <w:r>
        <w:rPr>
          <w:rFonts w:ascii="Times Roman" w:hAnsi="Times Roman"/>
          <w:rtl w:val="0"/>
          <w:lang w:val="de-DE"/>
        </w:rPr>
        <w:t xml:space="preserve">gyptischen Plage und in der Vision von Rv 16.13. Froschplagen sollen in </w:t>
      </w:r>
      <w:r>
        <w:rPr>
          <w:rFonts w:ascii="Times Roman" w:hAnsi="Times Roman" w:hint="default"/>
          <w:rtl w:val="0"/>
          <w:lang w:val="sv-SE"/>
        </w:rPr>
        <w:t>Ä</w:t>
      </w:r>
      <w:r>
        <w:rPr>
          <w:rFonts w:ascii="Times Roman" w:hAnsi="Times Roman"/>
          <w:rtl w:val="0"/>
          <w:lang w:val="de-DE"/>
        </w:rPr>
        <w:t>gypten keine Seltenheit gewesen sein, aber die im Buch Exodus beschriebene Intensit</w:t>
      </w:r>
      <w:r>
        <w:rPr>
          <w:rFonts w:ascii="Times Roman" w:hAnsi="Times Roman" w:hint="default"/>
          <w:rtl w:val="0"/>
        </w:rPr>
        <w:t>ä</w:t>
      </w:r>
      <w:r>
        <w:rPr>
          <w:rFonts w:ascii="Times Roman" w:hAnsi="Times Roman"/>
          <w:rtl w:val="0"/>
          <w:lang w:val="de-DE"/>
        </w:rPr>
        <w:t>t ist ungew</w:t>
      </w:r>
      <w:r>
        <w:rPr>
          <w:rFonts w:ascii="Times Roman" w:hAnsi="Times Roman" w:hint="default"/>
          <w:rtl w:val="0"/>
          <w:lang w:val="sv-SE"/>
        </w:rPr>
        <w:t>ö</w:t>
      </w:r>
      <w:r>
        <w:rPr>
          <w:rFonts w:ascii="Times Roman" w:hAnsi="Times Roman"/>
          <w:rtl w:val="0"/>
          <w:lang w:val="de-DE"/>
        </w:rPr>
        <w:t>hnlich, und die Tatsache, dass die Plage auf Befehl Gottes begann und wieder aufh</w:t>
      </w:r>
      <w:r>
        <w:rPr>
          <w:rFonts w:ascii="Times Roman" w:hAnsi="Times Roman" w:hint="default"/>
          <w:rtl w:val="0"/>
          <w:lang w:val="sv-SE"/>
        </w:rPr>
        <w:t>ö</w:t>
      </w:r>
      <w:r>
        <w:rPr>
          <w:rFonts w:ascii="Times Roman" w:hAnsi="Times Roman"/>
          <w:rtl w:val="0"/>
          <w:lang w:val="de-DE"/>
        </w:rPr>
        <w:t xml:space="preserve">rte, macht sie zu einem Wunder. Bei </w:t>
      </w:r>
      <w:r>
        <w:drawing xmlns:a="http://schemas.openxmlformats.org/drawingml/2006/main">
          <wp:anchor distT="152400" distB="152400" distL="152400" distR="152400" simplePos="0" relativeHeight="251682816" behindDoc="0" locked="0" layoutInCell="1" allowOverlap="1">
            <wp:simplePos x="0" y="0"/>
            <wp:positionH relativeFrom="page">
              <wp:posOffset>2456402</wp:posOffset>
            </wp:positionH>
            <wp:positionV relativeFrom="page">
              <wp:posOffset>355600</wp:posOffset>
            </wp:positionV>
            <wp:extent cx="2647251" cy="2785197"/>
            <wp:effectExtent l="0" t="0" r="0" b="0"/>
            <wp:wrapThrough wrapText="bothSides" distL="152400" distR="152400">
              <wp:wrapPolygon edited="1">
                <wp:start x="0" y="0"/>
                <wp:lineTo x="21600" y="0"/>
                <wp:lineTo x="21600" y="21600"/>
                <wp:lineTo x="0" y="21600"/>
                <wp:lineTo x="0" y="0"/>
              </wp:wrapPolygon>
            </wp:wrapThrough>
            <wp:docPr id="1073741848" name="officeArt object" descr="Bild"/>
            <wp:cNvGraphicFramePr/>
            <a:graphic xmlns:a="http://schemas.openxmlformats.org/drawingml/2006/main">
              <a:graphicData uri="http://schemas.openxmlformats.org/drawingml/2006/picture">
                <pic:pic xmlns:pic="http://schemas.openxmlformats.org/drawingml/2006/picture">
                  <pic:nvPicPr>
                    <pic:cNvPr id="1073741848" name="Bild" descr="Bild"/>
                    <pic:cNvPicPr>
                      <a:picLocks noChangeAspect="1"/>
                    </pic:cNvPicPr>
                  </pic:nvPicPr>
                  <pic:blipFill>
                    <a:blip r:embed="rId27">
                      <a:extLst/>
                    </a:blip>
                    <a:stretch>
                      <a:fillRect/>
                    </a:stretch>
                  </pic:blipFill>
                  <pic:spPr>
                    <a:xfrm>
                      <a:off x="0" y="0"/>
                      <a:ext cx="2647251" cy="2785197"/>
                    </a:xfrm>
                    <a:prstGeom prst="rect">
                      <a:avLst/>
                    </a:prstGeom>
                    <a:ln w="12700" cap="flat">
                      <a:noFill/>
                      <a:miter lim="400000"/>
                    </a:ln>
                    <a:effectLst/>
                  </pic:spPr>
                </pic:pic>
              </a:graphicData>
            </a:graphic>
          </wp:anchor>
        </w:drawing>
      </w:r>
      <w:r>
        <w:rPr>
          <w:rFonts w:ascii="Times Roman" w:hAnsi="Times Roman"/>
          <w:rtl w:val="0"/>
          <w:lang w:val="de-DE"/>
        </w:rPr>
        <w:t xml:space="preserve">dem fraglichen Frosch handelt es sich wahrscheinlich um Rana punctata, den gefleckten Frosch </w:t>
      </w:r>
      <w:r>
        <w:rPr>
          <w:rFonts w:ascii="Times Roman" w:hAnsi="Times Roman" w:hint="default"/>
          <w:rtl w:val="0"/>
          <w:lang w:val="sv-SE"/>
        </w:rPr>
        <w:t>Ä</w:t>
      </w:r>
      <w:r>
        <w:rPr>
          <w:rFonts w:ascii="Times Roman" w:hAnsi="Times Roman"/>
          <w:rtl w:val="0"/>
        </w:rPr>
        <w:t>gyptens.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Die Vision in Rv 16 ist offensichtlich eine Anspielung auf die </w:t>
      </w:r>
      <w:r>
        <w:rPr>
          <w:rFonts w:ascii="Times Roman" w:hAnsi="Times Roman" w:hint="default"/>
          <w:rtl w:val="0"/>
        </w:rPr>
        <w:t>ä</w:t>
      </w:r>
      <w:r>
        <w:rPr>
          <w:rFonts w:ascii="Times Roman" w:hAnsi="Times Roman"/>
          <w:rtl w:val="0"/>
          <w:lang w:val="de-DE"/>
        </w:rPr>
        <w:t>gyptische Plage. Ihr symbolischer Charakter weist darauf hin, dass der Frosch in der persischen Religion zu den Gesch</w:t>
      </w:r>
      <w:r>
        <w:rPr>
          <w:rFonts w:ascii="Times Roman" w:hAnsi="Times Roman" w:hint="default"/>
          <w:rtl w:val="0"/>
          <w:lang w:val="sv-SE"/>
        </w:rPr>
        <w:t>ö</w:t>
      </w:r>
      <w:r>
        <w:rPr>
          <w:rFonts w:ascii="Times Roman" w:hAnsi="Times Roman"/>
          <w:rtl w:val="0"/>
          <w:lang w:val="de-DE"/>
        </w:rPr>
        <w:t>pfen Ahrimans, des b</w:t>
      </w:r>
      <w:r>
        <w:rPr>
          <w:rFonts w:ascii="Times Roman" w:hAnsi="Times Roman" w:hint="default"/>
          <w:rtl w:val="0"/>
          <w:lang w:val="sv-SE"/>
        </w:rPr>
        <w:t>ö</w:t>
      </w:r>
      <w:r>
        <w:rPr>
          <w:rFonts w:ascii="Times Roman" w:hAnsi="Times Roman"/>
          <w:rtl w:val="0"/>
          <w:lang w:val="de-DE"/>
        </w:rPr>
        <w:t>sen Gottes, geh</w:t>
      </w:r>
      <w:r>
        <w:rPr>
          <w:rFonts w:ascii="Times Roman" w:hAnsi="Times Roman" w:hint="default"/>
          <w:rtl w:val="0"/>
          <w:lang w:val="sv-SE"/>
        </w:rPr>
        <w:t>ö</w:t>
      </w:r>
      <w:r>
        <w:rPr>
          <w:rFonts w:ascii="Times Roman" w:hAnsi="Times Roman"/>
          <w:rtl w:val="0"/>
          <w:lang w:val="de-DE"/>
        </w:rPr>
        <w:t>rt. Gott. Der Frosch ist ein Symbol der Unreinheit, ein D</w:t>
      </w:r>
      <w:r>
        <w:rPr>
          <w:rFonts w:ascii="Times Roman" w:hAnsi="Times Roman" w:hint="default"/>
          <w:rtl w:val="0"/>
        </w:rPr>
        <w:t>ä</w:t>
      </w:r>
      <w:r>
        <w:rPr>
          <w:rFonts w:ascii="Times Roman" w:hAnsi="Times Roman"/>
          <w:rtl w:val="0"/>
        </w:rPr>
        <w:t>mon.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w:t>
      </w:r>
      <w:r>
        <w:rPr>
          <w:rFonts w:ascii="Times Roman" w:hAnsi="Times Roman"/>
          <w:b w:val="1"/>
          <w:bCs w:val="1"/>
          <w:rtl w:val="0"/>
          <w:lang w:val="en-US"/>
        </w:rPr>
        <w:t>tsephardea':</w:t>
      </w:r>
      <w:r>
        <w:rPr>
          <w:rFonts w:ascii="Times Roman" w:hAnsi="Times Roman"/>
          <w:rtl w:val="0"/>
        </w:rPr>
        <w:t xml:space="preserve"> Ex 8,2-9, 11-13; Ps 78,45; 105,30 </w:t>
      </w:r>
      <w:r>
        <w:rPr>
          <w:rFonts w:ascii="Times Roman" w:hAnsi="Times Roman"/>
          <w:b w:val="1"/>
          <w:bCs w:val="1"/>
          <w:rtl w:val="0"/>
          <w:lang w:val="es-ES_tradnl"/>
        </w:rPr>
        <w:t xml:space="preserve">batrachos: </w:t>
      </w:r>
      <w:r>
        <w:rPr>
          <w:rFonts w:ascii="Times Roman" w:hAnsi="Times Roman"/>
          <w:rtl w:val="0"/>
        </w:rPr>
        <w:t>Rv 16.13</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Schmei</w:t>
      </w:r>
      <w:r>
        <w:rPr>
          <w:rFonts w:ascii="Times Roman" w:hAnsi="Times Roman" w:hint="default"/>
          <w:b w:val="1"/>
          <w:bCs w:val="1"/>
          <w:rtl w:val="0"/>
          <w:lang w:val="de-DE"/>
        </w:rPr>
        <w:t>ß</w:t>
      </w:r>
      <w:r>
        <w:rPr>
          <w:rFonts w:ascii="Times Roman" w:hAnsi="Times Roman"/>
          <w:b w:val="1"/>
          <w:bCs w:val="1"/>
          <w:rtl w:val="0"/>
          <w:lang w:val="de-DE"/>
        </w:rPr>
        <w:t>fliege</w:t>
      </w: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a-DK"/>
        </w:rPr>
        <w:t xml:space="preserve"> qerets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eine viehfressende Fliege. AV'Zerst</w:t>
      </w:r>
      <w:r>
        <w:rPr>
          <w:rFonts w:ascii="Times Roman" w:hAnsi="Times Roman" w:hint="default"/>
          <w:rtl w:val="0"/>
          <w:lang w:val="sv-SE"/>
        </w:rPr>
        <w:t>ö</w:t>
      </w:r>
      <w:r>
        <w:rPr>
          <w:rFonts w:ascii="Times Roman" w:hAnsi="Times Roman"/>
          <w:rtl w:val="0"/>
        </w:rPr>
        <w:t>rung'.</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VERWEIS:</w:t>
      </w:r>
      <w:r>
        <w:rPr>
          <w:rFonts w:ascii="Times Roman" w:hAnsi="Times Roman"/>
          <w:rtl w:val="0"/>
        </w:rPr>
        <w:t xml:space="preserve"> Je 46.20</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rPr>
        <w:t>Gazelle Gazella dorcas, Gazella arabica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tsebhi, tsebhiyyah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Das Hb-Wort bedeutet 'Sch</w:t>
      </w:r>
      <w:r>
        <w:rPr>
          <w:rFonts w:ascii="Times Roman" w:hAnsi="Times Roman" w:hint="default"/>
          <w:rtl w:val="0"/>
          <w:lang w:val="sv-SE"/>
        </w:rPr>
        <w:t>ö</w:t>
      </w:r>
      <w:r>
        <w:rPr>
          <w:rFonts w:ascii="Times Roman" w:hAnsi="Times Roman"/>
          <w:rtl w:val="0"/>
          <w:lang w:val="de-DE"/>
        </w:rPr>
        <w:t>nheit*, ist aber auch der Name eines anmutigen und sch</w:t>
      </w:r>
      <w:r>
        <w:rPr>
          <w:rFonts w:ascii="Times Roman" w:hAnsi="Times Roman" w:hint="default"/>
          <w:rtl w:val="0"/>
          <w:lang w:val="sv-SE"/>
        </w:rPr>
        <w:t>ö</w:t>
      </w:r>
      <w:r>
        <w:rPr>
          <w:rFonts w:ascii="Times Roman" w:hAnsi="Times Roman"/>
          <w:rtl w:val="0"/>
          <w:lang w:val="de-DE"/>
        </w:rPr>
        <w:t>nen Tieres. Die meisten Beh</w:t>
      </w:r>
      <w:r>
        <w:rPr>
          <w:rFonts w:ascii="Times Roman" w:hAnsi="Times Roman" w:hint="default"/>
          <w:rtl w:val="0"/>
          <w:lang w:val="sv-SE"/>
        </w:rPr>
        <w:t>ö</w:t>
      </w:r>
      <w:r>
        <w:rPr>
          <w:rFonts w:ascii="Times Roman" w:hAnsi="Times Roman"/>
          <w:rtl w:val="0"/>
          <w:lang w:val="de-DE"/>
        </w:rPr>
        <w:t>rden identifizieren dieses Tier heute mit der Gazelle, d. h. Gazella dorcas oder Gazella arabica. Sie ist kleiner als die Antilope, etwa 1 m lang und 53 cm hoch. D</w:t>
      </w:r>
      <w:r>
        <w:drawing xmlns:a="http://schemas.openxmlformats.org/drawingml/2006/main">
          <wp:anchor distT="152400" distB="152400" distL="152400" distR="152400" simplePos="0" relativeHeight="251683840" behindDoc="0" locked="0" layoutInCell="1" allowOverlap="1">
            <wp:simplePos x="0" y="0"/>
            <wp:positionH relativeFrom="page">
              <wp:posOffset>2125995</wp:posOffset>
            </wp:positionH>
            <wp:positionV relativeFrom="page">
              <wp:posOffset>2566857</wp:posOffset>
            </wp:positionV>
            <wp:extent cx="3470626" cy="2972185"/>
            <wp:effectExtent l="0" t="0" r="0" b="0"/>
            <wp:wrapThrough wrapText="bothSides" distL="152400" distR="152400">
              <wp:wrapPolygon edited="1">
                <wp:start x="0" y="0"/>
                <wp:lineTo x="21600" y="0"/>
                <wp:lineTo x="21600" y="21602"/>
                <wp:lineTo x="0" y="21602"/>
                <wp:lineTo x="0" y="0"/>
              </wp:wrapPolygon>
            </wp:wrapThrough>
            <wp:docPr id="1073741849" name="officeArt object" descr="Bild"/>
            <wp:cNvGraphicFramePr/>
            <a:graphic xmlns:a="http://schemas.openxmlformats.org/drawingml/2006/main">
              <a:graphicData uri="http://schemas.openxmlformats.org/drawingml/2006/picture">
                <pic:pic xmlns:pic="http://schemas.openxmlformats.org/drawingml/2006/picture">
                  <pic:nvPicPr>
                    <pic:cNvPr id="1073741849" name="Bild" descr="Bild"/>
                    <pic:cNvPicPr>
                      <a:picLocks noChangeAspect="1"/>
                    </pic:cNvPicPr>
                  </pic:nvPicPr>
                  <pic:blipFill>
                    <a:blip r:embed="rId28">
                      <a:extLst/>
                    </a:blip>
                    <a:stretch>
                      <a:fillRect/>
                    </a:stretch>
                  </pic:blipFill>
                  <pic:spPr>
                    <a:xfrm>
                      <a:off x="0" y="0"/>
                      <a:ext cx="3470626" cy="2972185"/>
                    </a:xfrm>
                    <a:prstGeom prst="rect">
                      <a:avLst/>
                    </a:prstGeom>
                    <a:ln w="12700" cap="flat">
                      <a:noFill/>
                      <a:miter lim="400000"/>
                    </a:ln>
                    <a:effectLst/>
                  </pic:spPr>
                </pic:pic>
              </a:graphicData>
            </a:graphic>
          </wp:anchor>
        </w:drawing>
      </w:r>
      <w:r>
        <w:rPr>
          <w:rFonts w:ascii="Times Roman" w:hAnsi="Times Roman"/>
          <w:rtl w:val="0"/>
          <w:lang w:val="de-DE"/>
        </w:rPr>
        <w:t>ie Farbe der Gazelle ist gelblichbraun (dorcas) oder grau (arabica).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Es ist im Nahen Osten beheimatet, wo es in kleinen Herden oder allein lebt. Sein einziges Verteidigungsmittel ist seine Farbe und die Schnelligkeit, mit der er fliehen kann. Die H</w:t>
      </w:r>
      <w:r>
        <w:rPr>
          <w:rFonts w:ascii="Times Roman" w:hAnsi="Times Roman" w:hint="default"/>
          <w:rtl w:val="0"/>
          <w:lang w:val="sv-SE"/>
        </w:rPr>
        <w:t>ö</w:t>
      </w:r>
      <w:r>
        <w:rPr>
          <w:rFonts w:ascii="Times Roman" w:hAnsi="Times Roman"/>
          <w:rtl w:val="0"/>
          <w:lang w:val="de-DE"/>
        </w:rPr>
        <w:t>rner, die von beiden Geschlechtern getragen werden, werden nicht als Waffe eingesetzt.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a-DK"/>
        </w:rPr>
        <w:t xml:space="preserve"> tsebhi: Dtn 12,15, 22; 14,5; 15,22; 2 S 2,18; 1 K 4,23; 1 Ch 12,8; Fr 6,5; SS 2,7,9,17; 3,5; 8,14; Jes 13,14 tsebhlyyah: SS 4,5; 7,3</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rPr>
        <w:t>Gecko Hemidactylus turcicus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 xml:space="preserve">isch: </w:t>
      </w:r>
      <w:r>
        <w:rPr>
          <w:rFonts w:ascii="Times Roman" w:hAnsi="Times Roman"/>
          <w:rtl w:val="0"/>
          <w:lang w:val="pt-PT"/>
        </w:rPr>
        <w:t>^anaqah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en-US"/>
        </w:rPr>
        <w:t xml:space="preserve">Luther </w:t>
      </w:r>
      <w:r>
        <w:rPr>
          <w:rFonts w:ascii="Times Roman" w:hAnsi="Times Roman" w:hint="default"/>
          <w:rtl w:val="0"/>
        </w:rPr>
        <w:t>ü</w:t>
      </w:r>
      <w:r>
        <w:rPr>
          <w:rFonts w:ascii="Times Roman" w:hAnsi="Times Roman"/>
          <w:rtl w:val="0"/>
          <w:lang w:val="de-DE"/>
        </w:rPr>
        <w:t>bersetzte das Hb-Wort mit "Igel", aber nach der Mischna war die Haut des in Lv 11.30 erw</w:t>
      </w:r>
      <w:r>
        <w:rPr>
          <w:rFonts w:ascii="Times Roman" w:hAnsi="Times Roman" w:hint="default"/>
          <w:rtl w:val="0"/>
        </w:rPr>
        <w:t>ä</w:t>
      </w:r>
      <w:r>
        <w:rPr>
          <w:rFonts w:ascii="Times Roman" w:hAnsi="Times Roman"/>
          <w:rtl w:val="0"/>
          <w:lang w:val="de-DE"/>
        </w:rPr>
        <w:t xml:space="preserve">hnten Tieres empfindlich, was man von einem Igel wohl kaum behaupten kann. Moderne </w:t>
      </w:r>
      <w:r>
        <w:rPr>
          <w:rFonts w:ascii="Times Roman" w:hAnsi="Times Roman" w:hint="default"/>
          <w:rtl w:val="0"/>
          <w:lang w:val="de-DE"/>
        </w:rPr>
        <w:t>Ü</w:t>
      </w:r>
      <w:r>
        <w:rPr>
          <w:rFonts w:ascii="Times Roman" w:hAnsi="Times Roman"/>
          <w:rtl w:val="0"/>
          <w:lang w:val="de-DE"/>
        </w:rPr>
        <w:t>bersetzer haben den Namen des Tieres mit dem identischen Hb-Substantiv verbunden, das "schreien" bedeutet, ein klagendes Ger</w:t>
      </w:r>
      <w:r>
        <w:rPr>
          <w:rFonts w:ascii="Times Roman" w:hAnsi="Times Roman" w:hint="default"/>
          <w:rtl w:val="0"/>
        </w:rPr>
        <w:t>ä</w:t>
      </w:r>
      <w:r>
        <w:rPr>
          <w:rFonts w:ascii="Times Roman" w:hAnsi="Times Roman"/>
          <w:rtl w:val="0"/>
          <w:lang w:val="de-DE"/>
        </w:rPr>
        <w:t>usch, das oft von Geckos zu h</w:t>
      </w:r>
      <w:r>
        <w:rPr>
          <w:rFonts w:ascii="Times Roman" w:hAnsi="Times Roman" w:hint="default"/>
          <w:rtl w:val="0"/>
          <w:lang w:val="sv-SE"/>
        </w:rPr>
        <w:t>ö</w:t>
      </w:r>
      <w:r>
        <w:rPr>
          <w:rFonts w:ascii="Times Roman" w:hAnsi="Times Roman"/>
          <w:rtl w:val="0"/>
        </w:rPr>
        <w:t>ren ist.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In Lv 11 wird der Gecko unter den u</w:t>
      </w:r>
      <w:r>
        <w:drawing xmlns:a="http://schemas.openxmlformats.org/drawingml/2006/main">
          <wp:anchor distT="152400" distB="152400" distL="152400" distR="152400" simplePos="0" relativeHeight="251684864" behindDoc="0" locked="0" layoutInCell="1" allowOverlap="1">
            <wp:simplePos x="0" y="0"/>
            <wp:positionH relativeFrom="page">
              <wp:posOffset>1727200</wp:posOffset>
            </wp:positionH>
            <wp:positionV relativeFrom="page">
              <wp:posOffset>823719</wp:posOffset>
            </wp:positionV>
            <wp:extent cx="4376768" cy="2909830"/>
            <wp:effectExtent l="0" t="0" r="0" b="0"/>
            <wp:wrapThrough wrapText="bothSides" distL="152400" distR="152400">
              <wp:wrapPolygon edited="1">
                <wp:start x="0" y="0"/>
                <wp:lineTo x="21621" y="0"/>
                <wp:lineTo x="21621" y="21607"/>
                <wp:lineTo x="0" y="21607"/>
                <wp:lineTo x="0" y="0"/>
              </wp:wrapPolygon>
            </wp:wrapThrough>
            <wp:docPr id="1073741850" name="officeArt object" descr="Bild"/>
            <wp:cNvGraphicFramePr/>
            <a:graphic xmlns:a="http://schemas.openxmlformats.org/drawingml/2006/main">
              <a:graphicData uri="http://schemas.openxmlformats.org/drawingml/2006/picture">
                <pic:pic xmlns:pic="http://schemas.openxmlformats.org/drawingml/2006/picture">
                  <pic:nvPicPr>
                    <pic:cNvPr id="1073741850" name="Bild" descr="Bild"/>
                    <pic:cNvPicPr>
                      <a:picLocks noChangeAspect="1"/>
                    </pic:cNvPicPr>
                  </pic:nvPicPr>
                  <pic:blipFill>
                    <a:blip r:embed="rId29">
                      <a:extLst/>
                    </a:blip>
                    <a:stretch>
                      <a:fillRect/>
                    </a:stretch>
                  </pic:blipFill>
                  <pic:spPr>
                    <a:xfrm>
                      <a:off x="0" y="0"/>
                      <a:ext cx="4376768" cy="2909830"/>
                    </a:xfrm>
                    <a:prstGeom prst="rect">
                      <a:avLst/>
                    </a:prstGeom>
                    <a:ln w="12700" cap="flat">
                      <a:noFill/>
                      <a:miter lim="400000"/>
                    </a:ln>
                    <a:effectLst/>
                  </pic:spPr>
                </pic:pic>
              </a:graphicData>
            </a:graphic>
          </wp:anchor>
        </w:drawing>
      </w:r>
      <w:r>
        <w:rPr>
          <w:rFonts w:ascii="Times Roman" w:hAnsi="Times Roman"/>
          <w:rtl w:val="0"/>
          <w:lang w:val="de-DE"/>
        </w:rPr>
        <w:t>nreinen Tieren aufgef</w:t>
      </w:r>
      <w:r>
        <w:rPr>
          <w:rFonts w:ascii="Times Roman" w:hAnsi="Times Roman" w:hint="default"/>
          <w:rtl w:val="0"/>
        </w:rPr>
        <w:t>ü</w:t>
      </w:r>
      <w:r>
        <w:rPr>
          <w:rFonts w:ascii="Times Roman" w:hAnsi="Times Roman"/>
          <w:rtl w:val="0"/>
          <w:lang w:val="de-DE"/>
        </w:rPr>
        <w:t>hrt, w</w:t>
      </w:r>
      <w:r>
        <w:rPr>
          <w:rFonts w:ascii="Times Roman" w:hAnsi="Times Roman" w:hint="default"/>
          <w:rtl w:val="0"/>
        </w:rPr>
        <w:t>ä</w:t>
      </w:r>
      <w:r>
        <w:rPr>
          <w:rFonts w:ascii="Times Roman" w:hAnsi="Times Roman"/>
          <w:rtl w:val="0"/>
          <w:lang w:val="de-DE"/>
        </w:rPr>
        <w:t>hrend die Mischna (nach Feliks in BHH) sagt, dass sein Fleisch zum Verzehr geeignet ist.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Gecko ist ein bekannter Bewohner von H</w:t>
      </w:r>
      <w:r>
        <w:rPr>
          <w:rFonts w:ascii="Times Roman" w:hAnsi="Times Roman" w:hint="default"/>
          <w:rtl w:val="0"/>
        </w:rPr>
        <w:t>ä</w:t>
      </w:r>
      <w:r>
        <w:rPr>
          <w:rFonts w:ascii="Times Roman" w:hAnsi="Times Roman"/>
          <w:rtl w:val="0"/>
          <w:lang w:val="de-DE"/>
        </w:rPr>
        <w:t>usern in Pal</w:t>
      </w:r>
      <w:r>
        <w:rPr>
          <w:rFonts w:ascii="Times Roman" w:hAnsi="Times Roman" w:hint="default"/>
          <w:rtl w:val="0"/>
        </w:rPr>
        <w:t>ä</w:t>
      </w:r>
      <w:r>
        <w:rPr>
          <w:rFonts w:ascii="Times Roman" w:hAnsi="Times Roman"/>
          <w:rtl w:val="0"/>
          <w:lang w:val="de-DE"/>
        </w:rPr>
        <w:t>stina. Er ist eine Mauereidechse, die mit Hilfe von Saugn</w:t>
      </w:r>
      <w:r>
        <w:rPr>
          <w:rFonts w:ascii="Times Roman" w:hAnsi="Times Roman" w:hint="default"/>
          <w:rtl w:val="0"/>
        </w:rPr>
        <w:t>ä</w:t>
      </w:r>
      <w:r>
        <w:rPr>
          <w:rFonts w:ascii="Times Roman" w:hAnsi="Times Roman"/>
          <w:rtl w:val="0"/>
          <w:lang w:val="de-DE"/>
        </w:rPr>
        <w:t xml:space="preserve">pfen an den Zehen </w:t>
      </w:r>
      <w:r>
        <w:rPr>
          <w:rFonts w:ascii="Times Roman" w:hAnsi="Times Roman" w:hint="default"/>
          <w:rtl w:val="0"/>
        </w:rPr>
        <w:t>ü</w:t>
      </w:r>
      <w:r>
        <w:rPr>
          <w:rFonts w:ascii="Times Roman" w:hAnsi="Times Roman"/>
          <w:rtl w:val="0"/>
          <w:lang w:val="de-DE"/>
        </w:rPr>
        <w:t>ber W</w:t>
      </w:r>
      <w:r>
        <w:rPr>
          <w:rFonts w:ascii="Times Roman" w:hAnsi="Times Roman" w:hint="default"/>
          <w:rtl w:val="0"/>
        </w:rPr>
        <w:t>ä</w:t>
      </w:r>
      <w:r>
        <w:rPr>
          <w:rFonts w:ascii="Times Roman" w:hAnsi="Times Roman"/>
          <w:rtl w:val="0"/>
          <w:lang w:val="de-DE"/>
        </w:rPr>
        <w:t>nde und Decken l</w:t>
      </w:r>
      <w:r>
        <w:rPr>
          <w:rFonts w:ascii="Times Roman" w:hAnsi="Times Roman" w:hint="default"/>
          <w:rtl w:val="0"/>
        </w:rPr>
        <w:t>ä</w:t>
      </w:r>
      <w:r>
        <w:rPr>
          <w:rFonts w:ascii="Times Roman" w:hAnsi="Times Roman"/>
          <w:rtl w:val="0"/>
          <w:lang w:val="de-DE"/>
        </w:rPr>
        <w:t>uft. Sie ern</w:t>
      </w:r>
      <w:r>
        <w:rPr>
          <w:rFonts w:ascii="Times Roman" w:hAnsi="Times Roman" w:hint="default"/>
          <w:rtl w:val="0"/>
        </w:rPr>
        <w:t>ä</w:t>
      </w:r>
      <w:r>
        <w:rPr>
          <w:rFonts w:ascii="Times Roman" w:hAnsi="Times Roman"/>
          <w:rtl w:val="0"/>
          <w:lang w:val="de-DE"/>
        </w:rPr>
        <w:t>hrt sich von Stechm</w:t>
      </w:r>
      <w:r>
        <w:rPr>
          <w:rFonts w:ascii="Times Roman" w:hAnsi="Times Roman" w:hint="default"/>
          <w:rtl w:val="0"/>
        </w:rPr>
        <w:t>ü</w:t>
      </w:r>
      <w:r>
        <w:rPr>
          <w:rFonts w:ascii="Times Roman" w:hAnsi="Times Roman"/>
          <w:rtl w:val="0"/>
          <w:lang w:val="de-DE"/>
        </w:rPr>
        <w:t xml:space="preserve">cken, Fliegen und Spinnen. NEB </w:t>
      </w:r>
      <w:r>
        <w:rPr>
          <w:rFonts w:ascii="Times Roman" w:hAnsi="Times Roman" w:hint="default"/>
          <w:rtl w:val="0"/>
        </w:rPr>
        <w:t>ü</w:t>
      </w:r>
      <w:r>
        <w:rPr>
          <w:rFonts w:ascii="Times Roman" w:hAnsi="Times Roman"/>
          <w:rtl w:val="0"/>
          <w:lang w:val="de-DE"/>
        </w:rPr>
        <w:t>bersetzt leta'^ah mit "Wandgecko" und koah mit "Sandgecko". Siehe auch LIZARD und CHAMELEON.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w:t>
      </w:r>
      <w:r>
        <w:rPr>
          <w:rFonts w:ascii="Times Roman" w:hAnsi="Times Roman"/>
          <w:rtl w:val="0"/>
        </w:rPr>
        <w:t xml:space="preserve"> Lv 11.30</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Stechm</w:t>
      </w:r>
      <w:r>
        <w:rPr>
          <w:rFonts w:ascii="Times Roman" w:hAnsi="Times Roman" w:hint="default"/>
          <w:b w:val="1"/>
          <w:bCs w:val="1"/>
          <w:rtl w:val="0"/>
        </w:rPr>
        <w:t>ü</w:t>
      </w:r>
      <w:r>
        <w:rPr>
          <w:rFonts w:ascii="Times Roman" w:hAnsi="Times Roman"/>
          <w:b w:val="1"/>
          <w:bCs w:val="1"/>
          <w:rtl w:val="0"/>
          <w:lang w:val="es-ES_tradnl"/>
        </w:rPr>
        <w:t>cke, Mosquito culex</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kinnam. kinnim Griechisch: konoDs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Im Nahen Osten kommen verschiedene Arten von M</w:t>
      </w:r>
      <w:r>
        <w:rPr>
          <w:rFonts w:ascii="Times Roman" w:hAnsi="Times Roman" w:hint="default"/>
          <w:rtl w:val="0"/>
        </w:rPr>
        <w:t>ü</w:t>
      </w:r>
      <w:r>
        <w:rPr>
          <w:rFonts w:ascii="Times Roman" w:hAnsi="Times Roman"/>
          <w:rtl w:val="0"/>
          <w:lang w:val="de-DE"/>
        </w:rPr>
        <w:t>cken und Stechm</w:t>
      </w:r>
      <w:r>
        <w:rPr>
          <w:rFonts w:ascii="Times Roman" w:hAnsi="Times Roman" w:hint="default"/>
          <w:rtl w:val="0"/>
        </w:rPr>
        <w:t>ü</w:t>
      </w:r>
      <w:r>
        <w:rPr>
          <w:rFonts w:ascii="Times Roman" w:hAnsi="Times Roman"/>
          <w:rtl w:val="0"/>
          <w:lang w:val="de-DE"/>
        </w:rPr>
        <w:t xml:space="preserve">cken vor. Ihr Stich ist fast immer </w:t>
      </w:r>
      <w:r>
        <w:rPr>
          <w:rFonts w:ascii="Times Roman" w:hAnsi="Times Roman" w:hint="default"/>
          <w:rtl w:val="0"/>
        </w:rPr>
        <w:t>ä</w:t>
      </w:r>
      <w:r>
        <w:rPr>
          <w:rFonts w:ascii="Times Roman" w:hAnsi="Times Roman"/>
          <w:rtl w:val="0"/>
        </w:rPr>
        <w:t>u</w:t>
      </w:r>
      <w:r>
        <w:rPr>
          <w:rFonts w:ascii="Times Roman" w:hAnsi="Times Roman" w:hint="default"/>
          <w:rtl w:val="0"/>
          <w:lang w:val="de-DE"/>
        </w:rPr>
        <w:t>ß</w:t>
      </w:r>
      <w:r>
        <w:rPr>
          <w:rFonts w:ascii="Times Roman" w:hAnsi="Times Roman"/>
          <w:rtl w:val="0"/>
          <w:lang w:val="de-DE"/>
        </w:rPr>
        <w:t>erst l</w:t>
      </w:r>
      <w:r>
        <w:rPr>
          <w:rFonts w:ascii="Times Roman" w:hAnsi="Times Roman" w:hint="default"/>
          <w:rtl w:val="0"/>
        </w:rPr>
        <w:t>ä</w:t>
      </w:r>
      <w:r>
        <w:rPr>
          <w:rFonts w:ascii="Times Roman" w:hAnsi="Times Roman"/>
          <w:rtl w:val="0"/>
          <w:lang w:val="de-DE"/>
        </w:rPr>
        <w:t>stig, und vier M</w:t>
      </w:r>
      <w:r>
        <w:rPr>
          <w:rFonts w:ascii="Times Roman" w:hAnsi="Times Roman" w:hint="default"/>
          <w:rtl w:val="0"/>
        </w:rPr>
        <w:t>ü</w:t>
      </w:r>
      <w:r>
        <w:rPr>
          <w:rFonts w:ascii="Times Roman" w:hAnsi="Times Roman"/>
          <w:rtl w:val="0"/>
          <w:lang w:val="de-DE"/>
        </w:rPr>
        <w:t>ckenarten sind Fieber</w:t>
      </w:r>
      <w:r>
        <w:rPr>
          <w:rFonts w:ascii="Times Roman" w:hAnsi="Times Roman" w:hint="default"/>
          <w:rtl w:val="0"/>
        </w:rPr>
        <w:t>ü</w:t>
      </w:r>
      <w:r>
        <w:rPr>
          <w:rFonts w:ascii="Times Roman" w:hAnsi="Times Roman"/>
          <w:rtl w:val="0"/>
          <w:lang w:val="de-DE"/>
        </w:rPr>
        <w:t>bertr</w:t>
      </w:r>
      <w:r>
        <w:rPr>
          <w:rFonts w:ascii="Times Roman" w:hAnsi="Times Roman" w:hint="default"/>
          <w:rtl w:val="0"/>
        </w:rPr>
        <w:t>ä</w:t>
      </w:r>
      <w:r>
        <w:rPr>
          <w:rFonts w:ascii="Times Roman" w:hAnsi="Times Roman"/>
          <w:rtl w:val="0"/>
          <w:lang w:val="de-DE"/>
        </w:rPr>
        <w:t>ger. Die in Mt 23,24 erw</w:t>
      </w:r>
      <w:r>
        <w:rPr>
          <w:rFonts w:ascii="Times Roman" w:hAnsi="Times Roman" w:hint="default"/>
          <w:rtl w:val="0"/>
        </w:rPr>
        <w:t>ä</w:t>
      </w:r>
      <w:r>
        <w:rPr>
          <w:rFonts w:ascii="Times Roman" w:hAnsi="Times Roman"/>
          <w:rtl w:val="0"/>
          <w:lang w:val="de-DE"/>
        </w:rPr>
        <w:t>hnte Praxis des Abseihens von Fl</w:t>
      </w:r>
      <w:r>
        <w:rPr>
          <w:rFonts w:ascii="Times Roman" w:hAnsi="Times Roman" w:hint="default"/>
          <w:rtl w:val="0"/>
        </w:rPr>
        <w:t>ü</w:t>
      </w:r>
      <w:r>
        <w:rPr>
          <w:rFonts w:ascii="Times Roman" w:hAnsi="Times Roman"/>
          <w:rtl w:val="0"/>
          <w:lang w:val="de-DE"/>
        </w:rPr>
        <w:t>ssigkeiten beruht auf den Vorschriften in Lv 11,32f.</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Die dritte der </w:t>
      </w:r>
      <w:r>
        <w:rPr>
          <w:rFonts w:ascii="Times Roman" w:hAnsi="Times Roman" w:hint="default"/>
          <w:rtl w:val="0"/>
        </w:rPr>
        <w:t>ä</w:t>
      </w:r>
      <w:r>
        <w:rPr>
          <w:rFonts w:ascii="Times Roman" w:hAnsi="Times Roman"/>
          <w:rtl w:val="0"/>
          <w:lang w:val="de-DE"/>
        </w:rPr>
        <w:t>gyptischen Plagen k</w:t>
      </w:r>
      <w:r>
        <w:rPr>
          <w:rFonts w:ascii="Times Roman" w:hAnsi="Times Roman" w:hint="default"/>
          <w:rtl w:val="0"/>
          <w:lang w:val="sv-SE"/>
        </w:rPr>
        <w:t>ö</w:t>
      </w:r>
      <w:r>
        <w:rPr>
          <w:rFonts w:ascii="Times Roman" w:hAnsi="Times Roman"/>
          <w:rtl w:val="0"/>
          <w:lang w:val="de-DE"/>
        </w:rPr>
        <w:t>nnte von Stechm</w:t>
      </w:r>
      <w:r>
        <w:rPr>
          <w:rFonts w:ascii="Times Roman" w:hAnsi="Times Roman" w:hint="default"/>
          <w:rtl w:val="0"/>
        </w:rPr>
        <w:t>ü</w:t>
      </w:r>
      <w:r>
        <w:rPr>
          <w:rFonts w:ascii="Times Roman" w:hAnsi="Times Roman"/>
          <w:rtl w:val="0"/>
          <w:lang w:val="de-DE"/>
        </w:rPr>
        <w:t xml:space="preserve">cken verursacht worden sein, denn auch Herodot (11.95) gibt eine anschauliche Beschreibung der </w:t>
      </w:r>
      <w:r>
        <w:rPr>
          <w:rFonts w:ascii="Times Roman" w:hAnsi="Times Roman" w:hint="default"/>
          <w:rtl w:val="0"/>
        </w:rPr>
        <w:t>ä</w:t>
      </w:r>
      <w:r>
        <w:rPr>
          <w:rFonts w:ascii="Times Roman" w:hAnsi="Times Roman"/>
          <w:rtl w:val="0"/>
          <w:lang w:val="de-DE"/>
        </w:rPr>
        <w:t>gyptischen Stechm</w:t>
      </w:r>
      <w:r>
        <w:rPr>
          <w:rFonts w:ascii="Times Roman" w:hAnsi="Times Roman" w:hint="default"/>
          <w:rtl w:val="0"/>
        </w:rPr>
        <w:t>ü</w:t>
      </w:r>
      <w:r>
        <w:rPr>
          <w:rFonts w:ascii="Times Roman" w:hAnsi="Times Roman"/>
          <w:rtl w:val="0"/>
          <w:lang w:val="de-DE"/>
        </w:rPr>
        <w:t>cken. Er sagt, sie seien zahllos, und die Menschen versuchten, ihnen zu entgehen, indem sie nachts auf hohe T</w:t>
      </w:r>
      <w:r>
        <w:rPr>
          <w:rFonts w:ascii="Times Roman" w:hAnsi="Times Roman" w:hint="default"/>
          <w:rtl w:val="0"/>
        </w:rPr>
        <w:t>ü</w:t>
      </w:r>
      <w:r>
        <w:rPr>
          <w:rFonts w:ascii="Times Roman" w:hAnsi="Times Roman"/>
          <w:rtl w:val="0"/>
          <w:lang w:val="de-DE"/>
        </w:rPr>
        <w:t>rme kletterten, um zu schlafen, oder indem sie ihre Betten mit einem Fischernetz bedeckten.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Bodenheimer stellt jedoch in ID fest, dass sich die hebr</w:t>
      </w:r>
      <w:r>
        <w:rPr>
          <w:rFonts w:ascii="Times Roman" w:hAnsi="Times Roman" w:hint="default"/>
          <w:rtl w:val="0"/>
        </w:rPr>
        <w:t>ä</w:t>
      </w:r>
      <w:r>
        <w:rPr>
          <w:rFonts w:ascii="Times Roman" w:hAnsi="Times Roman"/>
          <w:rtl w:val="0"/>
          <w:lang w:val="de-DE"/>
        </w:rPr>
        <w:t>ischen W</w:t>
      </w:r>
      <w:r>
        <w:rPr>
          <w:rFonts w:ascii="Times Roman" w:hAnsi="Times Roman" w:hint="default"/>
          <w:rtl w:val="0"/>
          <w:lang w:val="sv-SE"/>
        </w:rPr>
        <w:t>ö</w:t>
      </w:r>
      <w:r>
        <w:rPr>
          <w:rFonts w:ascii="Times Roman" w:hAnsi="Times Roman"/>
          <w:rtl w:val="0"/>
          <w:lang w:val="de-DE"/>
        </w:rPr>
        <w:t>rter ken, kinnam. kinnim auf L</w:t>
      </w:r>
      <w:r>
        <w:rPr>
          <w:rFonts w:ascii="Times Roman" w:hAnsi="Times Roman" w:hint="default"/>
          <w:rtl w:val="0"/>
        </w:rPr>
        <w:t>ä</w:t>
      </w:r>
      <w:r>
        <w:rPr>
          <w:rFonts w:ascii="Times Roman" w:hAnsi="Times Roman"/>
          <w:rtl w:val="0"/>
          <w:lang w:val="de-DE"/>
        </w:rPr>
        <w:t>use, Pediculus humanus, die menschliche K</w:t>
      </w:r>
      <w:r>
        <w:rPr>
          <w:rFonts w:ascii="Times Roman" w:hAnsi="Times Roman" w:hint="default"/>
          <w:rtl w:val="0"/>
          <w:lang w:val="sv-SE"/>
        </w:rPr>
        <w:t>ö</w:t>
      </w:r>
      <w:r>
        <w:rPr>
          <w:rFonts w:ascii="Times Roman" w:hAnsi="Times Roman"/>
          <w:rtl w:val="0"/>
          <w:lang w:val="de-DE"/>
        </w:rPr>
        <w:t xml:space="preserve">rperlaus, beziehen. Er sagt, es bestehe kaum ein Zweifel, dass sich die dritte </w:t>
      </w:r>
      <w:r>
        <w:rPr>
          <w:rFonts w:ascii="Times Roman" w:hAnsi="Times Roman" w:hint="default"/>
          <w:rtl w:val="0"/>
        </w:rPr>
        <w:t>ä</w:t>
      </w:r>
      <w:r>
        <w:rPr>
          <w:rFonts w:ascii="Times Roman" w:hAnsi="Times Roman"/>
          <w:rtl w:val="0"/>
          <w:lang w:val="de-DE"/>
        </w:rPr>
        <w:t xml:space="preserve">gyptische Plage auf dieses Insekt beziehe, da es in </w:t>
      </w:r>
      <w:r>
        <w:rPr>
          <w:rFonts w:ascii="Times Roman" w:hAnsi="Times Roman" w:hint="default"/>
          <w:rtl w:val="0"/>
          <w:lang w:val="sv-SE"/>
        </w:rPr>
        <w:t>Ä</w:t>
      </w:r>
      <w:r>
        <w:rPr>
          <w:rFonts w:ascii="Times Roman" w:hAnsi="Times Roman"/>
          <w:rtl w:val="0"/>
          <w:lang w:val="de-DE"/>
        </w:rPr>
        <w:t>gypten sehr verabscheut wurde. Auch Josephus (Antiquitates Judaicae Buch II, 14,3) identifiziert diese Plage mit einem L</w:t>
      </w:r>
      <w:r>
        <w:rPr>
          <w:rFonts w:ascii="Times Roman" w:hAnsi="Times Roman" w:hint="default"/>
          <w:rtl w:val="0"/>
        </w:rPr>
        <w:t>ä</w:t>
      </w:r>
      <w:r>
        <w:rPr>
          <w:rFonts w:ascii="Times Roman" w:hAnsi="Times Roman"/>
          <w:rtl w:val="0"/>
          <w:lang w:val="de-DE"/>
        </w:rPr>
        <w:t>usebefall. NEB hat "Maden".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REFERENZEN: </w:t>
      </w:r>
      <w:r>
        <w:rPr>
          <w:rFonts w:ascii="Times Roman" w:hAnsi="Times Roman"/>
          <w:rtl w:val="0"/>
        </w:rPr>
        <w:t>kinnam. kinnim: Ex 8.16,17,18; Ps 105.31; Jes 51.6 konops: Mt 23,24</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In Jes 51,6 steht das Hb-Wort ken, "in gleicher Weise" oder "wie diese". Die erste dieser </w:t>
      </w:r>
      <w:r>
        <w:rPr>
          <w:rFonts w:ascii="Times Roman" w:hAnsi="Times Roman" w:hint="default"/>
          <w:rtl w:val="0"/>
          <w:lang w:val="de-DE"/>
        </w:rPr>
        <w:t>Ü</w:t>
      </w:r>
      <w:r>
        <w:rPr>
          <w:rFonts w:ascii="Times Roman" w:hAnsi="Times Roman"/>
          <w:rtl w:val="0"/>
          <w:lang w:val="de-DE"/>
        </w:rPr>
        <w:t>bersetzungen w</w:t>
      </w:r>
      <w:r>
        <w:rPr>
          <w:rFonts w:ascii="Times Roman" w:hAnsi="Times Roman" w:hint="default"/>
          <w:rtl w:val="0"/>
        </w:rPr>
        <w:t>ü</w:t>
      </w:r>
      <w:r>
        <w:rPr>
          <w:rFonts w:ascii="Times Roman" w:hAnsi="Times Roman"/>
          <w:rtl w:val="0"/>
          <w:lang w:val="de-DE"/>
        </w:rPr>
        <w:t xml:space="preserve">rde auf das "Abnutzen eines Gewandes" und das "Verschwinden von Rauch" hindeuten, was im Zusammenhang mit dem Verb "sterben" unzureichend ist. Die zweite wurde von einigen </w:t>
      </w:r>
      <w:r>
        <w:rPr>
          <w:rFonts w:ascii="Times Roman" w:hAnsi="Times Roman" w:hint="default"/>
          <w:rtl w:val="0"/>
        </w:rPr>
        <w:t>ü</w:t>
      </w:r>
      <w:r>
        <w:rPr>
          <w:rFonts w:ascii="Times Roman" w:hAnsi="Times Roman"/>
          <w:rtl w:val="0"/>
          <w:lang w:val="de-DE"/>
        </w:rPr>
        <w:t>bernommen, die eine Geste im Sinne von "wie nichts", vielleicht ein Schnippen mit den Fingern, unterstellen. Manche halten ken f</w:t>
      </w:r>
      <w:r>
        <w:rPr>
          <w:rFonts w:ascii="Times Roman" w:hAnsi="Times Roman" w:hint="default"/>
          <w:rtl w:val="0"/>
        </w:rPr>
        <w:t>ü</w:t>
      </w:r>
      <w:r>
        <w:rPr>
          <w:rFonts w:ascii="Times Roman" w:hAnsi="Times Roman"/>
          <w:rtl w:val="0"/>
          <w:lang w:val="de-DE"/>
        </w:rPr>
        <w:t>r ein Kollektivnomen, das mit "M</w:t>
      </w:r>
      <w:r>
        <w:rPr>
          <w:rFonts w:ascii="Times Roman" w:hAnsi="Times Roman" w:hint="default"/>
          <w:rtl w:val="0"/>
        </w:rPr>
        <w:t>ü</w:t>
      </w:r>
      <w:r>
        <w:rPr>
          <w:rFonts w:ascii="Times Roman" w:hAnsi="Times Roman"/>
          <w:rtl w:val="0"/>
          <w:lang w:val="de-DE"/>
        </w:rPr>
        <w:t xml:space="preserve">ckenschwarm" </w:t>
      </w:r>
      <w:r>
        <w:rPr>
          <w:rFonts w:ascii="Times Roman" w:hAnsi="Times Roman" w:hint="default"/>
          <w:rtl w:val="0"/>
        </w:rPr>
        <w:t>ü</w:t>
      </w:r>
      <w:r>
        <w:rPr>
          <w:rFonts w:ascii="Times Roman" w:hAnsi="Times Roman"/>
          <w:rtl w:val="0"/>
          <w:lang w:val="de-DE"/>
        </w:rPr>
        <w:t>bersetzt werden kann. Es ist besser, kinnam oder kinnim zu lesen. 'M</w:t>
      </w:r>
      <w:r>
        <w:rPr>
          <w:rFonts w:ascii="Times Roman" w:hAnsi="Times Roman" w:hint="default"/>
          <w:rtl w:val="0"/>
        </w:rPr>
        <w:t>ü</w:t>
      </w:r>
      <w:r>
        <w:rPr>
          <w:rFonts w:ascii="Times Roman" w:hAnsi="Times Roman"/>
          <w:rtl w:val="0"/>
          <w:lang w:val="de-DE"/>
        </w:rPr>
        <w:t>cken'. Also HSV und RV mg. JB hat 'Ungeziefer'.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Mt 23.24: Die </w:t>
      </w:r>
      <w:r>
        <w:rPr>
          <w:rFonts w:ascii="Times Roman" w:hAnsi="Times Roman" w:hint="default"/>
          <w:rtl w:val="0"/>
          <w:lang w:val="de-DE"/>
        </w:rPr>
        <w:t>Ü</w:t>
      </w:r>
      <w:r>
        <w:rPr>
          <w:rFonts w:ascii="Times Roman" w:hAnsi="Times Roman"/>
          <w:rtl w:val="0"/>
          <w:lang w:val="de-DE"/>
        </w:rPr>
        <w:t>bersetzung 'M</w:t>
      </w:r>
      <w:r>
        <w:rPr>
          <w:rFonts w:ascii="Times Roman" w:hAnsi="Times Roman" w:hint="default"/>
          <w:rtl w:val="0"/>
        </w:rPr>
        <w:t>ü</w:t>
      </w:r>
      <w:r>
        <w:rPr>
          <w:rFonts w:ascii="Times Roman" w:hAnsi="Times Roman"/>
          <w:rtl w:val="0"/>
        </w:rPr>
        <w:t>cke* f</w:t>
      </w:r>
      <w:r>
        <w:rPr>
          <w:rFonts w:ascii="Times Roman" w:hAnsi="Times Roman" w:hint="default"/>
          <w:rtl w:val="0"/>
        </w:rPr>
        <w:t>ü</w:t>
      </w:r>
      <w:r>
        <w:rPr>
          <w:rFonts w:ascii="Times Roman" w:hAnsi="Times Roman"/>
          <w:rtl w:val="0"/>
        </w:rPr>
        <w:t>r kon</w:t>
      </w:r>
      <w:r>
        <w:rPr>
          <w:rFonts w:ascii="Times Roman" w:hAnsi="Times Roman" w:hint="default"/>
          <w:rtl w:val="0"/>
          <w:lang w:val="sv-SE"/>
        </w:rPr>
        <w:t>ö</w:t>
      </w:r>
      <w:r>
        <w:rPr>
          <w:rFonts w:ascii="Times Roman" w:hAnsi="Times Roman"/>
          <w:rtl w:val="0"/>
          <w:lang w:val="de-DE"/>
        </w:rPr>
        <w:t>ps ist am wahrscheinlichsten. NEB hat 'M</w:t>
      </w:r>
      <w:r>
        <w:rPr>
          <w:rFonts w:ascii="Times Roman" w:hAnsi="Times Roman" w:hint="default"/>
          <w:rtl w:val="0"/>
        </w:rPr>
        <w:t>ü</w:t>
      </w:r>
      <w:r>
        <w:rPr>
          <w:rFonts w:ascii="Times Roman" w:hAnsi="Times Roman"/>
          <w:rtl w:val="0"/>
          <w:lang w:val="de-DE"/>
        </w:rPr>
        <w:t>cke'. AG erw</w:t>
      </w:r>
      <w:r>
        <w:rPr>
          <w:rFonts w:ascii="Times Roman" w:hAnsi="Times Roman" w:hint="default"/>
          <w:rtl w:val="0"/>
        </w:rPr>
        <w:t>ä</w:t>
      </w:r>
      <w:r>
        <w:rPr>
          <w:rFonts w:ascii="Times Roman" w:hAnsi="Times Roman"/>
          <w:rtl w:val="0"/>
          <w:lang w:val="de-DE"/>
        </w:rPr>
        <w:t>hnt die M</w:t>
      </w:r>
      <w:r>
        <w:rPr>
          <w:rFonts w:ascii="Times Roman" w:hAnsi="Times Roman" w:hint="default"/>
          <w:rtl w:val="0"/>
          <w:lang w:val="sv-SE"/>
        </w:rPr>
        <w:t>ö</w:t>
      </w:r>
      <w:r>
        <w:rPr>
          <w:rFonts w:ascii="Times Roman" w:hAnsi="Times Roman"/>
          <w:rtl w:val="0"/>
          <w:lang w:val="de-DE"/>
        </w:rPr>
        <w:t>glichkeit, dass sich das Wort auf einen bestimmten Wurm beziehen k</w:t>
      </w:r>
      <w:r>
        <w:rPr>
          <w:rFonts w:ascii="Times Roman" w:hAnsi="Times Roman" w:hint="default"/>
          <w:rtl w:val="0"/>
          <w:lang w:val="sv-SE"/>
        </w:rPr>
        <w:t>ö</w:t>
      </w:r>
      <w:r>
        <w:rPr>
          <w:rFonts w:ascii="Times Roman" w:hAnsi="Times Roman"/>
          <w:rtl w:val="0"/>
          <w:lang w:val="de-DE"/>
        </w:rPr>
        <w:t>nnte, der im Wein vorkommt.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Ziege, Bock, Zicklein Capra hircus mambrica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nl-NL"/>
        </w:rPr>
        <w:t xml:space="preserve"> sa'ir, tayish, 'attudh, tsaphir, zemer (wildeZiege), se'irah, gedhi</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Griechisch:</w:t>
      </w:r>
      <w:r>
        <w:rPr>
          <w:rFonts w:ascii="Times Roman" w:hAnsi="Times Roman"/>
          <w:rtl w:val="0"/>
          <w:lang w:val="de-DE"/>
        </w:rPr>
        <w:t xml:space="preserve"> eriphos, eriphion (Zicklein, Ziegenbock), tragos, aigeios (von einer Ziege)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Die Ziege geh</w:t>
      </w:r>
      <w:r>
        <w:rPr>
          <w:rFonts w:ascii="Times Roman" w:hAnsi="Times Roman" w:hint="default"/>
          <w:rtl w:val="0"/>
          <w:lang w:val="sv-SE"/>
        </w:rPr>
        <w:t>ö</w:t>
      </w:r>
      <w:r>
        <w:rPr>
          <w:rFonts w:ascii="Times Roman" w:hAnsi="Times Roman"/>
          <w:rtl w:val="0"/>
          <w:lang w:val="de-DE"/>
        </w:rPr>
        <w:t>rt zur Familie der hohlh</w:t>
      </w:r>
      <w:r>
        <w:rPr>
          <w:rFonts w:ascii="Times Roman" w:hAnsi="Times Roman" w:hint="default"/>
          <w:rtl w:val="0"/>
          <w:lang w:val="sv-SE"/>
        </w:rPr>
        <w:t>ö</w:t>
      </w:r>
      <w:r>
        <w:rPr>
          <w:rFonts w:ascii="Times Roman" w:hAnsi="Times Roman"/>
          <w:rtl w:val="0"/>
          <w:lang w:val="de-DE"/>
        </w:rPr>
        <w:t>rnigen Wiederk</w:t>
      </w:r>
      <w:r>
        <w:rPr>
          <w:rFonts w:ascii="Times Roman" w:hAnsi="Times Roman" w:hint="default"/>
          <w:rtl w:val="0"/>
        </w:rPr>
        <w:t>ä</w:t>
      </w:r>
      <w:r>
        <w:rPr>
          <w:rFonts w:ascii="Times Roman" w:hAnsi="Times Roman"/>
          <w:rtl w:val="0"/>
          <w:lang w:val="de-DE"/>
        </w:rPr>
        <w:t>uer. Eine ausf</w:t>
      </w:r>
      <w:r>
        <w:rPr>
          <w:rFonts w:ascii="Times Roman" w:hAnsi="Times Roman" w:hint="default"/>
          <w:rtl w:val="0"/>
        </w:rPr>
        <w:t>ü</w:t>
      </w:r>
      <w:r>
        <w:rPr>
          <w:rFonts w:ascii="Times Roman" w:hAnsi="Times Roman"/>
          <w:rtl w:val="0"/>
          <w:lang w:val="de-DE"/>
        </w:rPr>
        <w:t>hrliche Beschreibung ist unn</w:t>
      </w:r>
      <w:r>
        <w:rPr>
          <w:rFonts w:ascii="Times Roman" w:hAnsi="Times Roman" w:hint="default"/>
          <w:rtl w:val="0"/>
          <w:lang w:val="sv-SE"/>
        </w:rPr>
        <w:t>ö</w:t>
      </w:r>
      <w:r>
        <w:rPr>
          <w:rFonts w:ascii="Times Roman" w:hAnsi="Times Roman"/>
          <w:rtl w:val="0"/>
          <w:lang w:val="de-DE"/>
        </w:rPr>
        <w:t>tig. Schwarz war wahrscheinlich die vorherrschende Farbe der pal</w:t>
      </w:r>
      <w:r>
        <w:rPr>
          <w:rFonts w:ascii="Times Roman" w:hAnsi="Times Roman" w:hint="default"/>
          <w:rtl w:val="0"/>
        </w:rPr>
        <w:t>ä</w:t>
      </w:r>
      <w:r>
        <w:rPr>
          <w:rFonts w:ascii="Times Roman" w:hAnsi="Times Roman"/>
          <w:rtl w:val="0"/>
          <w:lang w:val="de-DE"/>
        </w:rPr>
        <w:t>stinensischen Ziegen (SS 1,5; 4,1; 6,5), und "gesprenkelte und gefleckte Ziegen" waren eine Seltenheit; deshalb klingt Jakobs Bitte sehr bescheiden (Gen 30,32). Es kann aber auch rote Ziegen gegeben haben. (Siehe I S 19,13 [wenn David rotblond und nicht "r</w:t>
      </w:r>
      <w:r>
        <w:rPr>
          <w:rFonts w:ascii="Times Roman" w:hAnsi="Times Roman" w:hint="default"/>
          <w:rtl w:val="0"/>
          <w:lang w:val="sv-SE"/>
        </w:rPr>
        <w:t>ö</w:t>
      </w:r>
      <w:r>
        <w:rPr>
          <w:rFonts w:ascii="Times Roman" w:hAnsi="Times Roman"/>
          <w:rtl w:val="0"/>
          <w:lang w:val="de-DE"/>
        </w:rPr>
        <w:t xml:space="preserve">tlich" war, 1 S 16,12] und Gen 27,16, wo Jakob sich so schminkt, dass er seinem roten, behaarten Bruder </w:t>
      </w:r>
      <w:r>
        <w:rPr>
          <w:rFonts w:ascii="Times Roman" w:hAnsi="Times Roman" w:hint="default"/>
          <w:rtl w:val="0"/>
        </w:rPr>
        <w:t>ä</w:t>
      </w:r>
      <w:r>
        <w:rPr>
          <w:rFonts w:ascii="Times Roman" w:hAnsi="Times Roman"/>
          <w:rtl w:val="0"/>
          <w:lang w:val="de-DE"/>
        </w:rPr>
        <w:t>hnelt).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Ziegenhaar galt nicht als so n</w:t>
      </w:r>
      <w:r>
        <w:rPr>
          <w:rFonts w:ascii="Times Roman" w:hAnsi="Times Roman" w:hint="default"/>
          <w:rtl w:val="0"/>
        </w:rPr>
        <w:t>ü</w:t>
      </w:r>
      <w:r>
        <w:rPr>
          <w:rFonts w:ascii="Times Roman" w:hAnsi="Times Roman"/>
          <w:rtl w:val="0"/>
          <w:lang w:val="de-DE"/>
        </w:rPr>
        <w:t>tzlich oder wertvoll wie Wolle. Dies, wie auch die Tatsache, dass der Bock wilder ist als der Schafbock, kann im Zusammenhang mit der Trennung der Ziegen von den Schafen (Mt 25,32f) von Bedeutung sein.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Die Syrlan-Ziege zeichnet sich durch ihre langen H</w:t>
      </w:r>
      <w:r>
        <w:rPr>
          <w:rFonts w:ascii="Times Roman" w:hAnsi="Times Roman" w:hint="default"/>
          <w:rtl w:val="0"/>
        </w:rPr>
        <w:t>ä</w:t>
      </w:r>
      <w:r>
        <w:rPr>
          <w:rFonts w:ascii="Times Roman" w:hAnsi="Times Roman"/>
          <w:rtl w:val="0"/>
          <w:lang w:val="de-DE"/>
        </w:rPr>
        <w:t>ngeohren und die nach hinten gebogenen H</w:t>
      </w:r>
      <w:r>
        <w:rPr>
          <w:rFonts w:ascii="Times Roman" w:hAnsi="Times Roman" w:hint="default"/>
          <w:rtl w:val="0"/>
          <w:lang w:val="sv-SE"/>
        </w:rPr>
        <w:t>ö</w:t>
      </w:r>
      <w:r>
        <w:rPr>
          <w:rFonts w:ascii="Times Roman" w:hAnsi="Times Roman"/>
          <w:rtl w:val="0"/>
          <w:lang w:val="de-DE"/>
        </w:rPr>
        <w:t>rner</w:t>
      </w:r>
      <w:r>
        <w:drawing xmlns:a="http://schemas.openxmlformats.org/drawingml/2006/main">
          <wp:anchor distT="152400" distB="152400" distL="152400" distR="152400" simplePos="0" relativeHeight="251685888" behindDoc="0" locked="0" layoutInCell="1" allowOverlap="1">
            <wp:simplePos x="0" y="0"/>
            <wp:positionH relativeFrom="page">
              <wp:posOffset>2506322</wp:posOffset>
            </wp:positionH>
            <wp:positionV relativeFrom="page">
              <wp:posOffset>182879</wp:posOffset>
            </wp:positionV>
            <wp:extent cx="2547412" cy="2837271"/>
            <wp:effectExtent l="0" t="0" r="0" b="0"/>
            <wp:wrapThrough wrapText="bothSides" distL="152400" distR="152400">
              <wp:wrapPolygon edited="1">
                <wp:start x="0" y="0"/>
                <wp:lineTo x="21600" y="0"/>
                <wp:lineTo x="21600" y="21600"/>
                <wp:lineTo x="0" y="21600"/>
                <wp:lineTo x="0" y="0"/>
              </wp:wrapPolygon>
            </wp:wrapThrough>
            <wp:docPr id="1073741851" name="officeArt object" descr="Bild"/>
            <wp:cNvGraphicFramePr/>
            <a:graphic xmlns:a="http://schemas.openxmlformats.org/drawingml/2006/main">
              <a:graphicData uri="http://schemas.openxmlformats.org/drawingml/2006/picture">
                <pic:pic xmlns:pic="http://schemas.openxmlformats.org/drawingml/2006/picture">
                  <pic:nvPicPr>
                    <pic:cNvPr id="1073741851" name="Bild" descr="Bild"/>
                    <pic:cNvPicPr>
                      <a:picLocks noChangeAspect="1"/>
                    </pic:cNvPicPr>
                  </pic:nvPicPr>
                  <pic:blipFill>
                    <a:blip r:embed="rId30">
                      <a:extLst/>
                    </a:blip>
                    <a:stretch>
                      <a:fillRect/>
                    </a:stretch>
                  </pic:blipFill>
                  <pic:spPr>
                    <a:xfrm>
                      <a:off x="0" y="0"/>
                      <a:ext cx="2547412" cy="2837271"/>
                    </a:xfrm>
                    <a:prstGeom prst="rect">
                      <a:avLst/>
                    </a:prstGeom>
                    <a:ln w="12700" cap="flat">
                      <a:noFill/>
                      <a:miter lim="400000"/>
                    </a:ln>
                    <a:effectLst/>
                  </pic:spPr>
                </pic:pic>
              </a:graphicData>
            </a:graphic>
          </wp:anchor>
        </w:drawing>
      </w:r>
      <w:r>
        <w:rPr>
          <w:rFonts w:ascii="Times Roman" w:hAnsi="Times Roman"/>
          <w:rtl w:val="0"/>
          <w:lang w:val="de-DE"/>
        </w:rPr>
        <w:t xml:space="preserve"> aus. Als Opfer wurde die Ziege "vom achten Tag an" verwendet (Lv 22,27). Der S</w:t>
      </w:r>
      <w:r>
        <w:rPr>
          <w:rFonts w:ascii="Times Roman" w:hAnsi="Times Roman" w:hint="default"/>
          <w:rtl w:val="0"/>
        </w:rPr>
        <w:t>ü</w:t>
      </w:r>
      <w:r>
        <w:rPr>
          <w:rFonts w:ascii="Times Roman" w:hAnsi="Times Roman"/>
          <w:rtl w:val="0"/>
          <w:lang w:val="de-DE"/>
        </w:rPr>
        <w:t>ndenbock wird in Lv 16,9 erw</w:t>
      </w:r>
      <w:r>
        <w:rPr>
          <w:rFonts w:ascii="Times Roman" w:hAnsi="Times Roman" w:hint="default"/>
          <w:rtl w:val="0"/>
        </w:rPr>
        <w:t>ä</w:t>
      </w:r>
      <w:r>
        <w:rPr>
          <w:rFonts w:ascii="Times Roman" w:hAnsi="Times Roman"/>
          <w:rtl w:val="0"/>
          <w:lang w:val="de-DE"/>
        </w:rPr>
        <w:t>hnt.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lang w:val="de-DE"/>
        </w:rPr>
        <w:t xml:space="preserve"> tahash (RSV 'Ziege'): siehe DOLPHIN 'ez, seh, sa'ir: Konsultiere eine Konkordanz tayishT "3n 30.35; 32.14; 2 Ch 17.11; Pr 30.31 'attudh: Konsultiere eine Konkordanz tsaphlr: 2 Ch 29.21; Esra 8.35; Dn 8.5,8,21 zemer: Dtn 14,5 se'irah: Lv 4,28; 5,6 gedhi: Konsultiere eine Konkordanz eriphos: Mt 25,32; Lk 15,29 eriphion: Mt 25,33 (Lk 15,29 in Codex B) tragos: He 9,12.13.19; 10,4 aigelos: He 11,37</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Es ist zu beachten, dass im AT nicht immer zwischen "Schaf" und "Ziege" unterschieden wird. Das Hb-Wort seh kann daher manchmal auch mit "Lamm" </w:t>
      </w:r>
      <w:r>
        <w:rPr>
          <w:rFonts w:ascii="Times Roman" w:hAnsi="Times Roman" w:hint="default"/>
          <w:rtl w:val="0"/>
        </w:rPr>
        <w:t>ü</w:t>
      </w:r>
      <w:r>
        <w:rPr>
          <w:rFonts w:ascii="Times Roman" w:hAnsi="Times Roman"/>
          <w:rtl w:val="0"/>
          <w:lang w:val="de-DE"/>
        </w:rPr>
        <w:t xml:space="preserve">bersetzt werden. Die </w:t>
      </w:r>
      <w:r>
        <w:rPr>
          <w:rFonts w:ascii="Times Roman" w:hAnsi="Times Roman" w:hint="default"/>
          <w:rtl w:val="0"/>
          <w:lang w:val="de-DE"/>
        </w:rPr>
        <w:t>Ü</w:t>
      </w:r>
      <w:r>
        <w:rPr>
          <w:rFonts w:ascii="Times Roman" w:hAnsi="Times Roman"/>
          <w:rtl w:val="0"/>
          <w:lang w:val="de-DE"/>
        </w:rPr>
        <w:t>bersetzung von zemer ist unsicher: RSV und JB 'Bergschaf', NEB 'Felsenziege'. Ed. K</w:t>
      </w:r>
      <w:r>
        <w:rPr>
          <w:rFonts w:ascii="Times Roman" w:hAnsi="Times Roman" w:hint="default"/>
          <w:rtl w:val="0"/>
          <w:lang w:val="sv-SE"/>
        </w:rPr>
        <w:t>ö</w:t>
      </w:r>
      <w:r>
        <w:rPr>
          <w:rFonts w:ascii="Times Roman" w:hAnsi="Times Roman"/>
          <w:rtl w:val="0"/>
          <w:lang w:val="de-DE"/>
        </w:rPr>
        <w:t>nig, 'Bergziege'. Kautzsch glaubt, dass es sich um eine Antilopenart handelt. attudh kann in einigen Zusammenh</w:t>
      </w:r>
      <w:r>
        <w:rPr>
          <w:rFonts w:ascii="Times Roman" w:hAnsi="Times Roman" w:hint="default"/>
          <w:rtl w:val="0"/>
        </w:rPr>
        <w:t>ä</w:t>
      </w:r>
      <w:r>
        <w:rPr>
          <w:rFonts w:ascii="Times Roman" w:hAnsi="Times Roman"/>
          <w:rtl w:val="0"/>
          <w:lang w:val="nl-NL"/>
        </w:rPr>
        <w:t>ngen 'Anf</w:t>
      </w:r>
      <w:r>
        <w:rPr>
          <w:rFonts w:ascii="Times Roman" w:hAnsi="Times Roman" w:hint="default"/>
          <w:rtl w:val="0"/>
        </w:rPr>
        <w:t>ü</w:t>
      </w:r>
      <w:r>
        <w:rPr>
          <w:rFonts w:ascii="Times Roman" w:hAnsi="Times Roman"/>
          <w:rtl w:val="0"/>
          <w:lang w:val="de-DE"/>
        </w:rPr>
        <w:t xml:space="preserve">hrer' bedeuten. sa'ir in Gn 27.11 bedeutet 'haarig'; in Lv 17.7; 2 Ch 11.15; Jes 13.21; 34.14 </w:t>
      </w:r>
      <w:r>
        <w:rPr>
          <w:rFonts w:ascii="Times Roman" w:hAnsi="Times Roman" w:hint="default"/>
          <w:rtl w:val="0"/>
        </w:rPr>
        <w:t>ü</w:t>
      </w:r>
      <w:r>
        <w:rPr>
          <w:rFonts w:ascii="Times Roman" w:hAnsi="Times Roman"/>
          <w:rtl w:val="0"/>
          <w:lang w:val="de-DE"/>
        </w:rPr>
        <w:t>bersetzen RSV und JB 'Satyr'; andere erkl</w:t>
      </w:r>
      <w:r>
        <w:rPr>
          <w:rFonts w:ascii="Times Roman" w:hAnsi="Times Roman" w:hint="default"/>
          <w:rtl w:val="0"/>
        </w:rPr>
        <w:t>ä</w:t>
      </w:r>
      <w:r>
        <w:rPr>
          <w:rFonts w:ascii="Times Roman" w:hAnsi="Times Roman"/>
          <w:rtl w:val="0"/>
          <w:lang w:val="de-DE"/>
        </w:rPr>
        <w:t>ren es als eine Art D</w:t>
      </w:r>
      <w:r>
        <w:rPr>
          <w:rFonts w:ascii="Times Roman" w:hAnsi="Times Roman" w:hint="default"/>
          <w:rtl w:val="0"/>
        </w:rPr>
        <w:t>ä</w:t>
      </w:r>
      <w:r>
        <w:rPr>
          <w:rFonts w:ascii="Times Roman" w:hAnsi="Times Roman"/>
          <w:rtl w:val="0"/>
          <w:lang w:val="de-DE"/>
        </w:rPr>
        <w:t>mon in Gestalt einer Ziege.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nl-NL"/>
        </w:rPr>
        <w:t>Gans Branta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barburim</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Die Hb-W</w:t>
      </w:r>
      <w:r>
        <w:rPr>
          <w:rFonts w:ascii="Times Roman" w:hAnsi="Times Roman" w:hint="default"/>
          <w:rtl w:val="0"/>
          <w:lang w:val="sv-SE"/>
        </w:rPr>
        <w:t>ö</w:t>
      </w:r>
      <w:r>
        <w:rPr>
          <w:rFonts w:ascii="Times Roman" w:hAnsi="Times Roman"/>
          <w:rtl w:val="0"/>
          <w:lang w:val="de-DE"/>
        </w:rPr>
        <w:t>rter in 1 K 4,23, barburim 'abhusim, bedeuten w</w:t>
      </w:r>
      <w:r>
        <w:rPr>
          <w:rFonts w:ascii="Times Roman" w:hAnsi="Times Roman" w:hint="default"/>
          <w:rtl w:val="0"/>
          <w:lang w:val="sv-SE"/>
        </w:rPr>
        <w:t>ö</w:t>
      </w:r>
      <w:r>
        <w:rPr>
          <w:rFonts w:ascii="Times Roman" w:hAnsi="Times Roman"/>
          <w:rtl w:val="0"/>
          <w:lang w:val="de-DE"/>
        </w:rPr>
        <w:t>rtlich eine Art Mastgefl</w:t>
      </w:r>
      <w:r>
        <w:rPr>
          <w:rFonts w:ascii="Times Roman" w:hAnsi="Times Roman" w:hint="default"/>
          <w:rtl w:val="0"/>
        </w:rPr>
        <w:t>ü</w:t>
      </w:r>
      <w:r>
        <w:rPr>
          <w:rFonts w:ascii="Times Roman" w:hAnsi="Times Roman"/>
          <w:rtl w:val="0"/>
          <w:lang w:val="de-DE"/>
        </w:rPr>
        <w:t>gel (wie in RSV, NEB). Da das Hb bar "rein wei</w:t>
      </w:r>
      <w:r>
        <w:rPr>
          <w:rFonts w:ascii="Times Roman" w:hAnsi="Times Roman" w:hint="default"/>
          <w:rtl w:val="0"/>
          <w:lang w:val="de-DE"/>
        </w:rPr>
        <w:t>ß</w:t>
      </w:r>
      <w:r>
        <w:rPr>
          <w:rFonts w:ascii="Times Roman" w:hAnsi="Times Roman"/>
          <w:rtl w:val="0"/>
          <w:lang w:val="de-DE"/>
        </w:rPr>
        <w:t>" bedeutet, haben einige Ausleger den Schwan als reinen, wei</w:t>
      </w:r>
      <w:r>
        <w:rPr>
          <w:rFonts w:ascii="Times Roman" w:hAnsi="Times Roman" w:hint="default"/>
          <w:rtl w:val="0"/>
          <w:lang w:val="de-DE"/>
        </w:rPr>
        <w:t>ß</w:t>
      </w:r>
      <w:r>
        <w:rPr>
          <w:rFonts w:ascii="Times Roman" w:hAnsi="Times Roman"/>
          <w:rtl w:val="0"/>
          <w:lang w:val="de-DE"/>
        </w:rPr>
        <w:t>en Vogel vorgeschlagen. Bodenheimer sagt jedoch, dass in Pal</w:t>
      </w:r>
      <w:r>
        <w:rPr>
          <w:rFonts w:ascii="Times Roman" w:hAnsi="Times Roman" w:hint="default"/>
          <w:rtl w:val="0"/>
        </w:rPr>
        <w:t>ä</w:t>
      </w:r>
      <w:r>
        <w:rPr>
          <w:rFonts w:ascii="Times Roman" w:hAnsi="Times Roman"/>
          <w:rtl w:val="0"/>
          <w:lang w:val="de-DE"/>
        </w:rPr>
        <w:t xml:space="preserve">stina kein Schwan </w:t>
      </w:r>
      <w:r>
        <w:rPr>
          <w:rFonts w:ascii="Times Roman" w:hAnsi="Times Roman" w:hint="default"/>
          <w:rtl w:val="0"/>
        </w:rPr>
        <w:t>ü</w:t>
      </w:r>
      <w:r>
        <w:rPr>
          <w:rFonts w:ascii="Times Roman" w:hAnsi="Times Roman"/>
          <w:rtl w:val="0"/>
          <w:lang w:val="de-DE"/>
        </w:rPr>
        <w:t>blich ist. Andererseits zeigen Elfenbeinschnitzereien aus Me- giddo, die aus dem zehnten Jahrhundert v. Chr. stammen, Bauern, die G</w:t>
      </w:r>
      <w:r>
        <w:rPr>
          <w:rFonts w:ascii="Times Roman" w:hAnsi="Times Roman" w:hint="default"/>
          <w:rtl w:val="0"/>
        </w:rPr>
        <w:t>ä</w:t>
      </w:r>
      <w:r>
        <w:rPr>
          <w:rFonts w:ascii="Times Roman" w:hAnsi="Times Roman"/>
          <w:rtl w:val="0"/>
          <w:lang w:val="de-DE"/>
        </w:rPr>
        <w:t xml:space="preserve">nse zum Markt tragen, und die </w:t>
      </w:r>
      <w:r>
        <w:rPr>
          <w:rFonts w:ascii="Times Roman" w:hAnsi="Times Roman" w:hint="default"/>
          <w:rtl w:val="0"/>
        </w:rPr>
        <w:t>ä</w:t>
      </w:r>
      <w:r>
        <w:rPr>
          <w:rFonts w:ascii="Times Roman" w:hAnsi="Times Roman"/>
          <w:rtl w:val="0"/>
          <w:lang w:val="de-DE"/>
        </w:rPr>
        <w:t xml:space="preserve">ltesten </w:t>
      </w:r>
      <w:r>
        <w:rPr>
          <w:rFonts w:ascii="Times Roman" w:hAnsi="Times Roman" w:hint="default"/>
          <w:rtl w:val="0"/>
        </w:rPr>
        <w:t>ä</w:t>
      </w:r>
      <w:r>
        <w:rPr>
          <w:rFonts w:ascii="Times Roman" w:hAnsi="Times Roman"/>
          <w:rtl w:val="0"/>
          <w:lang w:val="de-DE"/>
        </w:rPr>
        <w:t>gyptischen Vogelbilder (aus dem Grab des Ra-ho</w:t>
      </w:r>
      <w:r>
        <w:drawing xmlns:a="http://schemas.openxmlformats.org/drawingml/2006/main">
          <wp:anchor distT="152400" distB="152400" distL="152400" distR="152400" simplePos="0" relativeHeight="251686912" behindDoc="0" locked="0" layoutInCell="1" allowOverlap="1">
            <wp:simplePos x="0" y="0"/>
            <wp:positionH relativeFrom="page">
              <wp:posOffset>1939684</wp:posOffset>
            </wp:positionH>
            <wp:positionV relativeFrom="page">
              <wp:posOffset>497840</wp:posOffset>
            </wp:positionV>
            <wp:extent cx="3002814" cy="2451665"/>
            <wp:effectExtent l="0" t="0" r="0" b="0"/>
            <wp:wrapThrough wrapText="bothSides" distL="152400" distR="152400">
              <wp:wrapPolygon edited="1">
                <wp:start x="0" y="0"/>
                <wp:lineTo x="21600" y="0"/>
                <wp:lineTo x="21600" y="21600"/>
                <wp:lineTo x="0" y="21600"/>
                <wp:lineTo x="0" y="0"/>
              </wp:wrapPolygon>
            </wp:wrapThrough>
            <wp:docPr id="1073741852" name="officeArt object" descr="Bild"/>
            <wp:cNvGraphicFramePr/>
            <a:graphic xmlns:a="http://schemas.openxmlformats.org/drawingml/2006/main">
              <a:graphicData uri="http://schemas.openxmlformats.org/drawingml/2006/picture">
                <pic:pic xmlns:pic="http://schemas.openxmlformats.org/drawingml/2006/picture">
                  <pic:nvPicPr>
                    <pic:cNvPr id="1073741852" name="Bild" descr="Bild"/>
                    <pic:cNvPicPr>
                      <a:picLocks noChangeAspect="1"/>
                    </pic:cNvPicPr>
                  </pic:nvPicPr>
                  <pic:blipFill>
                    <a:blip r:embed="rId31">
                      <a:extLst/>
                    </a:blip>
                    <a:stretch>
                      <a:fillRect/>
                    </a:stretch>
                  </pic:blipFill>
                  <pic:spPr>
                    <a:xfrm>
                      <a:off x="0" y="0"/>
                      <a:ext cx="3002814" cy="2451665"/>
                    </a:xfrm>
                    <a:prstGeom prst="rect">
                      <a:avLst/>
                    </a:prstGeom>
                    <a:ln w="12700" cap="flat">
                      <a:noFill/>
                      <a:miter lim="400000"/>
                    </a:ln>
                    <a:effectLst/>
                  </pic:spPr>
                </pic:pic>
              </a:graphicData>
            </a:graphic>
          </wp:anchor>
        </w:drawing>
      </w:r>
      <w:r>
        <w:rPr>
          <w:rFonts w:ascii="Times Roman" w:hAnsi="Times Roman"/>
          <w:rtl w:val="0"/>
          <w:lang w:val="de-DE"/>
        </w:rPr>
        <w:t>tpe in Meidum) zeigen verschiedene Arten von G</w:t>
      </w:r>
      <w:r>
        <w:rPr>
          <w:rFonts w:ascii="Times Roman" w:hAnsi="Times Roman" w:hint="default"/>
          <w:rtl w:val="0"/>
        </w:rPr>
        <w:t>ä</w:t>
      </w:r>
      <w:r>
        <w:rPr>
          <w:rFonts w:ascii="Times Roman" w:hAnsi="Times Roman"/>
          <w:rtl w:val="0"/>
          <w:lang w:val="de-DE"/>
        </w:rPr>
        <w:t xml:space="preserve">nsen, die auf dem Boden fressen (vgl. Parmelee, S. 82). Mehrere </w:t>
      </w:r>
      <w:r>
        <w:rPr>
          <w:rFonts w:ascii="Times Roman" w:hAnsi="Times Roman" w:hint="default"/>
          <w:rtl w:val="0"/>
          <w:lang w:val="de-DE"/>
        </w:rPr>
        <w:t>Ü</w:t>
      </w:r>
      <w:r>
        <w:rPr>
          <w:rFonts w:ascii="Times Roman" w:hAnsi="Times Roman"/>
          <w:rtl w:val="0"/>
          <w:lang w:val="de-DE"/>
        </w:rPr>
        <w:t>bersetzer neigen daher dazu, die Barburim mit "G</w:t>
      </w:r>
      <w:r>
        <w:rPr>
          <w:rFonts w:ascii="Times Roman" w:hAnsi="Times Roman" w:hint="default"/>
          <w:rtl w:val="0"/>
        </w:rPr>
        <w:t>ä</w:t>
      </w:r>
      <w:r>
        <w:rPr>
          <w:rFonts w:ascii="Times Roman" w:hAnsi="Times Roman"/>
          <w:rtl w:val="0"/>
          <w:lang w:val="de-DE"/>
        </w:rPr>
        <w:t>nsen" zu identifizieren. Die Art kann nicht bestimmt werden.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Andere Vorschl</w:t>
      </w:r>
      <w:r>
        <w:rPr>
          <w:rFonts w:ascii="Times Roman" w:hAnsi="Times Roman" w:hint="default"/>
          <w:rtl w:val="0"/>
        </w:rPr>
        <w:t>ä</w:t>
      </w:r>
      <w:r>
        <w:rPr>
          <w:rFonts w:ascii="Times Roman" w:hAnsi="Times Roman"/>
          <w:rtl w:val="0"/>
          <w:lang w:val="de-DE"/>
        </w:rPr>
        <w:t>ge wurden gemacht, z. B. das Perlhuhn und der Lerchenkuckuck (Centropus aegypticus Shelley), der, wenn er gestopft war, im alten Griechenland als gro</w:t>
      </w:r>
      <w:r>
        <w:rPr>
          <w:rFonts w:ascii="Times Roman" w:hAnsi="Times Roman" w:hint="default"/>
          <w:rtl w:val="0"/>
          <w:lang w:val="de-DE"/>
        </w:rPr>
        <w:t>ß</w:t>
      </w:r>
      <w:r>
        <w:rPr>
          <w:rFonts w:ascii="Times Roman" w:hAnsi="Times Roman"/>
          <w:rtl w:val="0"/>
          <w:lang w:val="de-DE"/>
        </w:rPr>
        <w:t xml:space="preserve">e Delikatesse galt; JB </w:t>
      </w:r>
      <w:r>
        <w:rPr>
          <w:rFonts w:ascii="Times Roman" w:hAnsi="Times Roman" w:hint="default"/>
          <w:rtl w:val="0"/>
        </w:rPr>
        <w:t>ü</w:t>
      </w:r>
      <w:r>
        <w:rPr>
          <w:rFonts w:ascii="Times Roman" w:hAnsi="Times Roman"/>
          <w:rtl w:val="0"/>
          <w:lang w:val="de-DE"/>
        </w:rPr>
        <w:t>bersetzt "Kuckuck". Der arabische Name f</w:t>
      </w:r>
      <w:r>
        <w:rPr>
          <w:rFonts w:ascii="Times Roman" w:hAnsi="Times Roman" w:hint="default"/>
          <w:rtl w:val="0"/>
        </w:rPr>
        <w:t>ü</w:t>
      </w:r>
      <w:r>
        <w:rPr>
          <w:rFonts w:ascii="Times Roman" w:hAnsi="Times Roman"/>
          <w:rtl w:val="0"/>
        </w:rPr>
        <w:t>r Huhn, birbir, k</w:t>
      </w:r>
      <w:r>
        <w:rPr>
          <w:rFonts w:ascii="Times Roman" w:hAnsi="Times Roman" w:hint="default"/>
          <w:rtl w:val="0"/>
          <w:lang w:val="sv-SE"/>
        </w:rPr>
        <w:t>ö</w:t>
      </w:r>
      <w:r>
        <w:rPr>
          <w:rFonts w:ascii="Times Roman" w:hAnsi="Times Roman"/>
          <w:rtl w:val="0"/>
          <w:lang w:val="de-DE"/>
        </w:rPr>
        <w:t>nnte von barburim abgeleitet worden sein.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VERWEIS:</w:t>
      </w:r>
      <w:r>
        <w:rPr>
          <w:rFonts w:ascii="Times Roman" w:hAnsi="Times Roman"/>
          <w:rtl w:val="0"/>
        </w:rPr>
        <w:t xml:space="preserve"> 1 K 4,23</w:t>
      </w: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rPr>
        <w:t xml:space="preserve">Hase Lepus syriacus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en-US"/>
        </w:rPr>
        <w:t xml:space="preserve"> Arnebheth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Der Hase wird im Gesetz zu den unreinen Tieren gez</w:t>
      </w:r>
      <w:r>
        <w:rPr>
          <w:rFonts w:ascii="Times Roman" w:hAnsi="Times Roman" w:hint="default"/>
          <w:rtl w:val="0"/>
        </w:rPr>
        <w:t>ä</w:t>
      </w:r>
      <w:r>
        <w:rPr>
          <w:rFonts w:ascii="Times Roman" w:hAnsi="Times Roman"/>
          <w:rtl w:val="0"/>
          <w:lang w:val="de-DE"/>
        </w:rPr>
        <w:t>hlt, weil er zwar wiederk</w:t>
      </w:r>
      <w:r>
        <w:rPr>
          <w:rFonts w:ascii="Times Roman" w:hAnsi="Times Roman" w:hint="default"/>
          <w:rtl w:val="0"/>
        </w:rPr>
        <w:t>ä</w:t>
      </w:r>
      <w:r>
        <w:rPr>
          <w:rFonts w:ascii="Times Roman" w:hAnsi="Times Roman"/>
          <w:rtl w:val="0"/>
          <w:lang w:val="de-DE"/>
        </w:rPr>
        <w:t>ut, aber die Hufe nicht spaltet". Es wird allgemein angenommen, dass die Hebr</w:t>
      </w:r>
      <w:r>
        <w:rPr>
          <w:rFonts w:ascii="Times Roman" w:hAnsi="Times Roman" w:hint="default"/>
          <w:rtl w:val="0"/>
        </w:rPr>
        <w:t>ä</w:t>
      </w:r>
      <w:r>
        <w:rPr>
          <w:rFonts w:ascii="Times Roman" w:hAnsi="Times Roman"/>
          <w:rtl w:val="0"/>
          <w:lang w:val="de-DE"/>
        </w:rPr>
        <w:t>er den Hasen f</w:t>
      </w:r>
      <w:r>
        <w:rPr>
          <w:rFonts w:ascii="Times Roman" w:hAnsi="Times Roman" w:hint="default"/>
          <w:rtl w:val="0"/>
        </w:rPr>
        <w:t>ü</w:t>
      </w:r>
      <w:r>
        <w:rPr>
          <w:rFonts w:ascii="Times Roman" w:hAnsi="Times Roman"/>
          <w:rtl w:val="0"/>
          <w:lang w:val="de-DE"/>
        </w:rPr>
        <w:t>r einen Wiederk</w:t>
      </w:r>
      <w:r>
        <w:rPr>
          <w:rFonts w:ascii="Times Roman" w:hAnsi="Times Roman" w:hint="default"/>
          <w:rtl w:val="0"/>
        </w:rPr>
        <w:t>ä</w:t>
      </w:r>
      <w:r>
        <w:rPr>
          <w:rFonts w:ascii="Times Roman" w:hAnsi="Times Roman"/>
          <w:rtl w:val="0"/>
          <w:lang w:val="de-DE"/>
        </w:rPr>
        <w:t>uer hielten, weil sie die eigent</w:t>
      </w:r>
      <w:r>
        <w:rPr>
          <w:rFonts w:ascii="Times Roman" w:hAnsi="Times Roman" w:hint="default"/>
          <w:rtl w:val="0"/>
        </w:rPr>
        <w:t>ü</w:t>
      </w:r>
      <w:r>
        <w:rPr>
          <w:rFonts w:ascii="Times Roman" w:hAnsi="Times Roman"/>
          <w:rtl w:val="0"/>
          <w:lang w:val="de-DE"/>
        </w:rPr>
        <w:t>mlichen Bewegungen seines Kiefers beim Wiederk</w:t>
      </w:r>
      <w:r>
        <w:rPr>
          <w:rFonts w:ascii="Times Roman" w:hAnsi="Times Roman" w:hint="default"/>
          <w:rtl w:val="0"/>
        </w:rPr>
        <w:t>ä</w:t>
      </w:r>
      <w:r>
        <w:rPr>
          <w:rFonts w:ascii="Times Roman" w:hAnsi="Times Roman"/>
          <w:rtl w:val="0"/>
          <w:lang w:val="de-DE"/>
        </w:rPr>
        <w:t>uen beobachteten. Heute wei</w:t>
      </w:r>
      <w:r>
        <w:rPr>
          <w:rFonts w:ascii="Times Roman" w:hAnsi="Times Roman" w:hint="default"/>
          <w:rtl w:val="0"/>
          <w:lang w:val="de-DE"/>
        </w:rPr>
        <w:t xml:space="preserve">ß </w:t>
      </w:r>
      <w:r>
        <w:rPr>
          <w:rFonts w:ascii="Times Roman" w:hAnsi="Times Roman"/>
          <w:rtl w:val="0"/>
          <w:lang w:val="de-DE"/>
        </w:rPr>
        <w:t xml:space="preserve">man, dass der Hase physiologisch </w:t>
      </w:r>
      <w:r>
        <w:drawing xmlns:a="http://schemas.openxmlformats.org/drawingml/2006/main">
          <wp:anchor distT="152400" distB="152400" distL="152400" distR="152400" simplePos="0" relativeHeight="251687936" behindDoc="0" locked="0" layoutInCell="1" allowOverlap="1">
            <wp:simplePos x="0" y="0"/>
            <wp:positionH relativeFrom="page">
              <wp:posOffset>2264424</wp:posOffset>
            </wp:positionH>
            <wp:positionV relativeFrom="page">
              <wp:posOffset>213359</wp:posOffset>
            </wp:positionV>
            <wp:extent cx="3031208" cy="2156612"/>
            <wp:effectExtent l="0" t="0" r="0" b="0"/>
            <wp:wrapThrough wrapText="bothSides" distL="152400" distR="152400">
              <wp:wrapPolygon edited="1">
                <wp:start x="0" y="0"/>
                <wp:lineTo x="21600" y="0"/>
                <wp:lineTo x="21600" y="21613"/>
                <wp:lineTo x="0" y="21613"/>
                <wp:lineTo x="0" y="0"/>
              </wp:wrapPolygon>
            </wp:wrapThrough>
            <wp:docPr id="1073741853" name="officeArt object" descr="Bild"/>
            <wp:cNvGraphicFramePr/>
            <a:graphic xmlns:a="http://schemas.openxmlformats.org/drawingml/2006/main">
              <a:graphicData uri="http://schemas.openxmlformats.org/drawingml/2006/picture">
                <pic:pic xmlns:pic="http://schemas.openxmlformats.org/drawingml/2006/picture">
                  <pic:nvPicPr>
                    <pic:cNvPr id="1073741853" name="Bild" descr="Bild"/>
                    <pic:cNvPicPr>
                      <a:picLocks noChangeAspect="1"/>
                    </pic:cNvPicPr>
                  </pic:nvPicPr>
                  <pic:blipFill>
                    <a:blip r:embed="rId32">
                      <a:extLst/>
                    </a:blip>
                    <a:stretch>
                      <a:fillRect/>
                    </a:stretch>
                  </pic:blipFill>
                  <pic:spPr>
                    <a:xfrm>
                      <a:off x="0" y="0"/>
                      <a:ext cx="3031208" cy="2156612"/>
                    </a:xfrm>
                    <a:prstGeom prst="rect">
                      <a:avLst/>
                    </a:prstGeom>
                    <a:ln w="12700" cap="flat">
                      <a:noFill/>
                      <a:miter lim="400000"/>
                    </a:ln>
                    <a:effectLst/>
                  </pic:spPr>
                </pic:pic>
              </a:graphicData>
            </a:graphic>
          </wp:anchor>
        </w:drawing>
      </w:r>
      <w:r>
        <w:rPr>
          <w:rFonts w:ascii="Times Roman" w:hAnsi="Times Roman"/>
          <w:rtl w:val="0"/>
          <w:lang w:val="de-DE"/>
        </w:rPr>
        <w:t>gesehen ein Nagetier ist, obwohl die Zoologen Olsen und Madsen (Investigations on pseudorumination in rabbits, 1943) nachgewiesen haben, dass der Hase und das Kaninchen eine Art Wiederk</w:t>
      </w:r>
      <w:r>
        <w:rPr>
          <w:rFonts w:ascii="Times Roman" w:hAnsi="Times Roman" w:hint="default"/>
          <w:rtl w:val="0"/>
        </w:rPr>
        <w:t>ä</w:t>
      </w:r>
      <w:r>
        <w:rPr>
          <w:rFonts w:ascii="Times Roman" w:hAnsi="Times Roman"/>
          <w:rtl w:val="0"/>
          <w:lang w:val="de-DE"/>
        </w:rPr>
        <w:t>uen betreiben.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nl-NL"/>
        </w:rPr>
        <w:t>In Pal</w:t>
      </w:r>
      <w:r>
        <w:rPr>
          <w:rFonts w:ascii="Times Roman" w:hAnsi="Times Roman" w:hint="default"/>
          <w:rtl w:val="0"/>
        </w:rPr>
        <w:t>ä</w:t>
      </w:r>
      <w:r>
        <w:rPr>
          <w:rFonts w:ascii="Times Roman" w:hAnsi="Times Roman"/>
          <w:rtl w:val="0"/>
          <w:lang w:val="de-DE"/>
        </w:rPr>
        <w:t>stina gibt es vier Hasenarten. Die h</w:t>
      </w:r>
      <w:r>
        <w:rPr>
          <w:rFonts w:ascii="Times Roman" w:hAnsi="Times Roman" w:hint="default"/>
          <w:rtl w:val="0"/>
        </w:rPr>
        <w:t>ä</w:t>
      </w:r>
      <w:r>
        <w:rPr>
          <w:rFonts w:ascii="Times Roman" w:hAnsi="Times Roman"/>
          <w:rtl w:val="0"/>
          <w:lang w:val="de-DE"/>
        </w:rPr>
        <w:t>ufigste ist der Lepus syriacus, der 60 cm k</w:t>
      </w:r>
      <w:r>
        <w:rPr>
          <w:rFonts w:ascii="Times Roman" w:hAnsi="Times Roman" w:hint="default"/>
          <w:rtl w:val="0"/>
        </w:rPr>
        <w:t>ü</w:t>
      </w:r>
      <w:r>
        <w:rPr>
          <w:rFonts w:ascii="Times Roman" w:hAnsi="Times Roman"/>
          <w:rtl w:val="0"/>
          <w:lang w:val="de-DE"/>
        </w:rPr>
        <w:t>rzer als der europ</w:t>
      </w:r>
      <w:r>
        <w:rPr>
          <w:rFonts w:ascii="Times Roman" w:hAnsi="Times Roman" w:hint="default"/>
          <w:rtl w:val="0"/>
        </w:rPr>
        <w:t>ä</w:t>
      </w:r>
      <w:r>
        <w:rPr>
          <w:rFonts w:ascii="Times Roman" w:hAnsi="Times Roman"/>
          <w:rtl w:val="0"/>
          <w:lang w:val="de-DE"/>
        </w:rPr>
        <w:t>ische Hase ist und k</w:t>
      </w:r>
      <w:r>
        <w:rPr>
          <w:rFonts w:ascii="Times Roman" w:hAnsi="Times Roman" w:hint="default"/>
          <w:rtl w:val="0"/>
        </w:rPr>
        <w:t>ü</w:t>
      </w:r>
      <w:r>
        <w:rPr>
          <w:rFonts w:ascii="Times Roman" w:hAnsi="Times Roman"/>
          <w:rtl w:val="0"/>
          <w:lang w:val="de-DE"/>
        </w:rPr>
        <w:t>rzere Ohren hat.</w:t>
      </w:r>
    </w:p>
    <w:p>
      <w:pPr>
        <w:pStyle w:val="Freie Form"/>
        <w:bidi w:val="0"/>
        <w:ind w:left="0" w:right="0" w:firstLine="0"/>
        <w:jc w:val="left"/>
        <w:rPr>
          <w:rFonts w:ascii="Times Roman" w:cs="Times Roman" w:hAnsi="Times Roman" w:eastAsia="Times Roman"/>
          <w:b w:val="1"/>
          <w:bCs w:val="1"/>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Lv 11,6; Dtn 14,7</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Habicht, M</w:t>
      </w:r>
      <w:r>
        <w:rPr>
          <w:rFonts w:ascii="Times Roman" w:hAnsi="Times Roman" w:hint="default"/>
          <w:b w:val="1"/>
          <w:bCs w:val="1"/>
          <w:rtl w:val="0"/>
        </w:rPr>
        <w:t>ä</w:t>
      </w:r>
      <w:r>
        <w:rPr>
          <w:rFonts w:ascii="Times Roman" w:hAnsi="Times Roman"/>
          <w:b w:val="1"/>
          <w:bCs w:val="1"/>
          <w:rtl w:val="0"/>
          <w:lang w:val="de-DE"/>
        </w:rPr>
        <w:t>usebussard, Falke, Kornweihe,</w:t>
      </w:r>
      <w:r>
        <w:rPr>
          <w:rFonts w:ascii="Times Roman" w:hAnsi="Times Roman"/>
          <w:rtl w:val="0"/>
        </w:rPr>
        <w:t xml:space="preserve"> Milan Accipiter nisus, Buteo ferox, Falco peregrinus. Circus spp., Milvus migrans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Netze, 9ayyah, dayyah, da7ah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Im modernen Hb ist nets die Bezeichnung f</w:t>
      </w:r>
      <w:r>
        <w:rPr>
          <w:rFonts w:ascii="Times Roman" w:hAnsi="Times Roman" w:hint="default"/>
          <w:rtl w:val="0"/>
        </w:rPr>
        <w:t>ü</w:t>
      </w:r>
      <w:r>
        <w:rPr>
          <w:rFonts w:ascii="Times Roman" w:hAnsi="Times Roman"/>
          <w:rtl w:val="0"/>
          <w:lang w:val="de-DE"/>
        </w:rPr>
        <w:t xml:space="preserve">r den Sperber. Man kann jedoch nicht davon ausgehen, dass die biblischen Autoren oder modernen </w:t>
      </w:r>
      <w:r>
        <w:rPr>
          <w:rFonts w:ascii="Times Roman" w:hAnsi="Times Roman" w:hint="default"/>
          <w:rtl w:val="0"/>
          <w:lang w:val="de-DE"/>
        </w:rPr>
        <w:t>Ü</w:t>
      </w:r>
      <w:r>
        <w:rPr>
          <w:rFonts w:ascii="Times Roman" w:hAnsi="Times Roman"/>
          <w:rtl w:val="0"/>
          <w:lang w:val="de-DE"/>
        </w:rPr>
        <w:t>bersetzer genau zwischen den verschiedenen Arten unterscheiden. Driver in HDB schl</w:t>
      </w:r>
      <w:r>
        <w:rPr>
          <w:rFonts w:ascii="Times Roman" w:hAnsi="Times Roman" w:hint="default"/>
          <w:rtl w:val="0"/>
        </w:rPr>
        <w:t>ä</w:t>
      </w:r>
      <w:r>
        <w:rPr>
          <w:rFonts w:ascii="Times Roman" w:hAnsi="Times Roman"/>
          <w:rtl w:val="0"/>
          <w:lang w:val="de-DE"/>
        </w:rPr>
        <w:t>gt folgende Identifikationen vor: nets: Turmfalke (Falco tinnunculus) und/oder Sperber (Accipi ter nisus). RSV, JB und NEB haben alle 'Habicht'. ayyah: Falke (Falco peregrinus), kann aber auch den M</w:t>
      </w:r>
      <w:r>
        <w:rPr>
          <w:rFonts w:ascii="Times Roman" w:hAnsi="Times Roman" w:hint="default"/>
          <w:rtl w:val="0"/>
        </w:rPr>
        <w:t>ä</w:t>
      </w:r>
      <w:r>
        <w:rPr>
          <w:rFonts w:ascii="Times Roman" w:hAnsi="Times Roman"/>
          <w:rtl w:val="0"/>
          <w:lang w:val="de-DE"/>
        </w:rPr>
        <w:t>usebussard (Buteo ferox) oder die Rohrweihe (Circus spp.) umfassen. NEB hat 'fal con', JB 'buzzard', RSV 'falcon' in Lv, aber 'kite' in Dt. ra ?ah, da9ah, dayyah: Milan (Milvus migrans). So JB und NEB, und RSV in Lv, aber 'Bussard' in Dt.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Netze: Lv 11,16; Dtn 14,15; Hiob 39,26 ayyah: Lv 11,14; Dtn 14,13; Hiob 28,7 dayyah: Dtn 14,13; Jes 34,15 da ah: Lv 11.14 (? Dtn 14.13)</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Dtn 14,13: Die Worte ra9ah und dayyah sind wahrscheinlich beides Schreibfehler f</w:t>
      </w:r>
      <w:r>
        <w:rPr>
          <w:rFonts w:ascii="Times Roman" w:hAnsi="Times Roman" w:hint="default"/>
          <w:rtl w:val="0"/>
        </w:rPr>
        <w:t>ü</w:t>
      </w:r>
      <w:r>
        <w:rPr>
          <w:rFonts w:ascii="Times Roman" w:hAnsi="Times Roman"/>
          <w:rtl w:val="0"/>
          <w:lang w:val="de-DE"/>
        </w:rPr>
        <w:t xml:space="preserve">r da?ah, 'Geier' (q. v.) oder 'Drache'. Die RSV </w:t>
      </w:r>
      <w:r>
        <w:rPr>
          <w:rFonts w:ascii="Times Roman" w:hAnsi="Times Roman" w:hint="default"/>
          <w:rtl w:val="0"/>
        </w:rPr>
        <w:t>ü</w:t>
      </w:r>
      <w:r>
        <w:rPr>
          <w:rFonts w:ascii="Times Roman" w:hAnsi="Times Roman"/>
          <w:rtl w:val="0"/>
          <w:lang w:val="de-DE"/>
        </w:rPr>
        <w:t>bersetzt qa?ath in Jes 34.11 mit 'Habicht'. Aber siehe PELICAN.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 xml:space="preserve">Reiher Ardea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 xml:space="preserve">isch: </w:t>
      </w:r>
      <w:r>
        <w:rPr>
          <w:rFonts w:ascii="Times Roman" w:hAnsi="Times Roman" w:hint="default"/>
          <w:rtl w:val="0"/>
          <w:lang w:val="it-IT"/>
        </w:rPr>
        <w:t>°</w:t>
      </w:r>
      <w:r>
        <w:rPr>
          <w:rFonts w:ascii="Times Roman" w:hAnsi="Times Roman"/>
          <w:rtl w:val="0"/>
          <w:lang w:val="fr-FR"/>
        </w:rPr>
        <w:t>anaphah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Im modernen Hb ist dies der Name f</w:t>
      </w:r>
      <w:r>
        <w:rPr>
          <w:rFonts w:ascii="Times Roman" w:hAnsi="Times Roman" w:hint="default"/>
          <w:rtl w:val="0"/>
        </w:rPr>
        <w:t>ü</w:t>
      </w:r>
      <w:r>
        <w:rPr>
          <w:rFonts w:ascii="Times Roman" w:hAnsi="Times Roman"/>
          <w:rtl w:val="0"/>
          <w:lang w:val="de-DE"/>
        </w:rPr>
        <w:t>r die Familie der Reiher, und in biblischen Zeiten k</w:t>
      </w:r>
      <w:r>
        <w:rPr>
          <w:rFonts w:ascii="Times Roman" w:hAnsi="Times Roman" w:hint="default"/>
          <w:rtl w:val="0"/>
          <w:lang w:val="sv-SE"/>
        </w:rPr>
        <w:t>ö</w:t>
      </w:r>
      <w:r>
        <w:rPr>
          <w:rFonts w:ascii="Times Roman" w:hAnsi="Times Roman"/>
          <w:rtl w:val="0"/>
          <w:lang w:val="de-DE"/>
        </w:rPr>
        <w:t>nnte es auch ein Gattungsname gewesen sein, der die sieben in Pal</w:t>
      </w:r>
      <w:r>
        <w:rPr>
          <w:rFonts w:ascii="Times Roman" w:hAnsi="Times Roman" w:hint="default"/>
          <w:rtl w:val="0"/>
        </w:rPr>
        <w:t>ä</w:t>
      </w:r>
      <w:r>
        <w:rPr>
          <w:rFonts w:ascii="Times Roman" w:hAnsi="Times Roman"/>
          <w:rtl w:val="0"/>
          <w:lang w:val="de-DE"/>
        </w:rPr>
        <w:t>stina lebenden Arten dieser Familie umfasst.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Reiher geh</w:t>
      </w:r>
      <w:r>
        <w:rPr>
          <w:rFonts w:ascii="Times Roman" w:hAnsi="Times Roman" w:hint="default"/>
          <w:rtl w:val="0"/>
          <w:lang w:val="sv-SE"/>
        </w:rPr>
        <w:t>ö</w:t>
      </w:r>
      <w:r>
        <w:rPr>
          <w:rFonts w:ascii="Times Roman" w:hAnsi="Times Roman"/>
          <w:rtl w:val="0"/>
          <w:lang w:val="de-DE"/>
        </w:rPr>
        <w:t>rt zu den Stelzv</w:t>
      </w:r>
      <w:r>
        <w:rPr>
          <w:rFonts w:ascii="Times Roman" w:hAnsi="Times Roman" w:hint="default"/>
          <w:rtl w:val="0"/>
          <w:lang w:val="sv-SE"/>
        </w:rPr>
        <w:t>ö</w:t>
      </w:r>
      <w:r>
        <w:rPr>
          <w:rFonts w:ascii="Times Roman" w:hAnsi="Times Roman"/>
          <w:rtl w:val="0"/>
          <w:lang w:val="de-DE"/>
        </w:rPr>
        <w:t>geln. Er ist ein gro</w:t>
      </w:r>
      <w:r>
        <w:rPr>
          <w:rFonts w:ascii="Times Roman" w:hAnsi="Times Roman" w:hint="default"/>
          <w:rtl w:val="0"/>
          <w:lang w:val="de-DE"/>
        </w:rPr>
        <w:t>ß</w:t>
      </w:r>
      <w:r>
        <w:rPr>
          <w:rFonts w:ascii="Times Roman" w:hAnsi="Times Roman"/>
          <w:rtl w:val="0"/>
          <w:lang w:val="de-DE"/>
        </w:rPr>
        <w:t>er Vogel mit langem Schnabel und Hals und langen Beinen, die sich zum Waten in seichten Gew</w:t>
      </w:r>
      <w:r>
        <w:rPr>
          <w:rFonts w:ascii="Times Roman" w:hAnsi="Times Roman" w:hint="default"/>
          <w:rtl w:val="0"/>
        </w:rPr>
        <w:t>ä</w:t>
      </w:r>
      <w:r>
        <w:rPr>
          <w:rFonts w:ascii="Times Roman" w:hAnsi="Times Roman"/>
          <w:rtl w:val="0"/>
          <w:lang w:val="de-DE"/>
        </w:rPr>
        <w:t>ssern eignen, wo er im Schlamm nach Fischen und kleinen Reptilien sucht.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Unter den in Pal</w:t>
      </w:r>
      <w:r>
        <w:rPr>
          <w:rFonts w:ascii="Times Roman" w:hAnsi="Times Roman" w:hint="default"/>
          <w:rtl w:val="0"/>
        </w:rPr>
        <w:t>ä</w:t>
      </w:r>
      <w:r>
        <w:rPr>
          <w:rFonts w:ascii="Times Roman" w:hAnsi="Times Roman"/>
          <w:rtl w:val="0"/>
          <w:lang w:val="de-DE"/>
        </w:rPr>
        <w:t>stina lebenden Arten ist der Graureiher oder wei</w:t>
      </w:r>
      <w:r>
        <w:rPr>
          <w:rFonts w:ascii="Times Roman" w:hAnsi="Times Roman" w:hint="default"/>
          <w:rtl w:val="0"/>
          <w:lang w:val="de-DE"/>
        </w:rPr>
        <w:t>ß</w:t>
      </w:r>
      <w:r>
        <w:rPr>
          <w:rFonts w:ascii="Times Roman" w:hAnsi="Times Roman"/>
          <w:rtl w:val="0"/>
        </w:rPr>
        <w:t>e Ibis (Ardea bubulcus) am h</w:t>
      </w:r>
      <w:r>
        <w:rPr>
          <w:rFonts w:ascii="Times Roman" w:hAnsi="Times Roman" w:hint="default"/>
          <w:rtl w:val="0"/>
        </w:rPr>
        <w:t>ä</w:t>
      </w:r>
      <w:r>
        <w:rPr>
          <w:rFonts w:ascii="Times Roman" w:hAnsi="Times Roman"/>
          <w:rtl w:val="0"/>
          <w:lang w:val="de-DE"/>
        </w:rPr>
        <w:t>ufigsten. Er lebt vor allem am Huleh-See im Norden. Der gew</w:t>
      </w:r>
      <w:r>
        <w:rPr>
          <w:rFonts w:ascii="Times Roman" w:hAnsi="Times Roman" w:hint="default"/>
          <w:rtl w:val="0"/>
          <w:lang w:val="sv-SE"/>
        </w:rPr>
        <w:t>ö</w:t>
      </w:r>
      <w:r>
        <w:rPr>
          <w:rFonts w:ascii="Times Roman" w:hAnsi="Times Roman"/>
          <w:rtl w:val="0"/>
          <w:lang w:val="de-DE"/>
        </w:rPr>
        <w:t>hnliche Reiher (Ardea cine rea) und der Purpurreiher (Ardea purpurea) leben in der N</w:t>
      </w:r>
      <w:r>
        <w:rPr>
          <w:rFonts w:ascii="Times Roman" w:hAnsi="Times Roman" w:hint="default"/>
          <w:rtl w:val="0"/>
        </w:rPr>
        <w:t>ä</w:t>
      </w:r>
      <w:r>
        <w:rPr>
          <w:rFonts w:ascii="Times Roman" w:hAnsi="Times Roman"/>
          <w:rtl w:val="0"/>
          <w:lang w:val="de-DE"/>
        </w:rPr>
        <w:t>he des Flusses Jor dan und an der K</w:t>
      </w:r>
      <w:r>
        <w:rPr>
          <w:rFonts w:ascii="Times Roman" w:hAnsi="Times Roman" w:hint="default"/>
          <w:rtl w:val="0"/>
        </w:rPr>
        <w:t>ü</w:t>
      </w:r>
      <w:r>
        <w:rPr>
          <w:rFonts w:ascii="Times Roman" w:hAnsi="Times Roman"/>
          <w:rtl w:val="0"/>
          <w:lang w:val="it-IT"/>
        </w:rPr>
        <w:t>ste.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Driver in HDB legt nahe, dass 9anaphah der Kormoran sein k</w:t>
      </w:r>
      <w:r>
        <w:rPr>
          <w:rFonts w:ascii="Times Roman" w:hAnsi="Times Roman" w:hint="default"/>
          <w:rtl w:val="0"/>
          <w:lang w:val="sv-SE"/>
        </w:rPr>
        <w:t>ö</w:t>
      </w:r>
      <w:r>
        <w:rPr>
          <w:rFonts w:ascii="Times Roman" w:hAnsi="Times Roman"/>
          <w:rtl w:val="0"/>
          <w:lang w:val="de-DE"/>
        </w:rPr>
        <w:t>nnte (so NEB). Es scheint keine Rechtfertigung f</w:t>
      </w:r>
      <w:r>
        <w:rPr>
          <w:rFonts w:ascii="Times Roman" w:hAnsi="Times Roman" w:hint="default"/>
          <w:rtl w:val="0"/>
        </w:rPr>
        <w:t>ü</w:t>
      </w:r>
      <w:r>
        <w:rPr>
          <w:rFonts w:ascii="Times Roman" w:hAnsi="Times Roman"/>
          <w:rtl w:val="0"/>
          <w:lang w:val="de-DE"/>
        </w:rPr>
        <w:t xml:space="preserve">r die </w:t>
      </w:r>
      <w:r>
        <w:rPr>
          <w:rFonts w:ascii="Times Roman" w:hAnsi="Times Roman" w:hint="default"/>
          <w:rtl w:val="0"/>
          <w:lang w:val="de-DE"/>
        </w:rPr>
        <w:t>Ü</w:t>
      </w:r>
      <w:r>
        <w:rPr>
          <w:rFonts w:ascii="Times Roman" w:hAnsi="Times Roman"/>
          <w:rtl w:val="0"/>
          <w:lang w:val="de-DE"/>
        </w:rPr>
        <w:t>bersetzung von yanshuph als "Ibis" in Lv 11.17 durch RSV zu geben. Siehe EAGLE OWL.</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Lv 11,19; Dtn 14,18</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STELLE:</w:t>
      </w:r>
      <w:r>
        <w:rPr>
          <w:rFonts w:ascii="Times Roman" w:hAnsi="Times Roman"/>
          <w:rtl w:val="0"/>
          <w:lang w:val="de-DE"/>
        </w:rPr>
        <w:t xml:space="preserve"> Zu Hiob 39,13, siehe OTTP, S. 90.</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 xml:space="preserve">Wiedehopf Upupa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dukhiphath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Der Wiedehopf kommt jedes Jahr im Fr</w:t>
      </w:r>
      <w:r>
        <w:rPr>
          <w:rFonts w:ascii="Times Roman" w:hAnsi="Times Roman" w:hint="default"/>
          <w:rtl w:val="0"/>
        </w:rPr>
        <w:t>ü</w:t>
      </w:r>
      <w:r>
        <w:rPr>
          <w:rFonts w:ascii="Times Roman" w:hAnsi="Times Roman"/>
          <w:rtl w:val="0"/>
          <w:lang w:val="de-DE"/>
        </w:rPr>
        <w:t>hjahr nach Pal</w:t>
      </w:r>
      <w:r>
        <w:rPr>
          <w:rFonts w:ascii="Times Roman" w:hAnsi="Times Roman" w:hint="default"/>
          <w:rtl w:val="0"/>
        </w:rPr>
        <w:t>ä</w:t>
      </w:r>
      <w:r>
        <w:rPr>
          <w:rFonts w:ascii="Times Roman" w:hAnsi="Times Roman"/>
          <w:rtl w:val="0"/>
        </w:rPr>
        <w:t>stina. Er f</w:t>
      </w:r>
      <w:r>
        <w:rPr>
          <w:rFonts w:ascii="Times Roman" w:hAnsi="Times Roman" w:hint="default"/>
          <w:rtl w:val="0"/>
        </w:rPr>
        <w:t>ä</w:t>
      </w:r>
      <w:r>
        <w:rPr>
          <w:rFonts w:ascii="Times Roman" w:hAnsi="Times Roman"/>
          <w:rtl w:val="0"/>
          <w:lang w:val="de-DE"/>
        </w:rPr>
        <w:t xml:space="preserve">llt durch sein Federkleid, seinen hohen Kamm und seine seltsamen Bewegungen auf. Er wurde als unrein eingestuft, da er seine Nahrung auf Misthaufen findet und sein Nest nicht vom Schmutz befreit. Das Fleisch ist zwar schmackhaft, riecht aber </w:t>
      </w:r>
      <w:r>
        <w:rPr>
          <w:rFonts w:ascii="Times Roman" w:hAnsi="Times Roman" w:hint="default"/>
          <w:rtl w:val="0"/>
        </w:rPr>
        <w:t>ü</w:t>
      </w:r>
      <w:r>
        <w:rPr>
          <w:rFonts w:ascii="Times Roman" w:hAnsi="Times Roman"/>
          <w:rtl w:val="0"/>
          <w:lang w:val="de-DE"/>
        </w:rPr>
        <w:t xml:space="preserve">bel. RV, RSV, JB und NEB </w:t>
      </w:r>
      <w:r>
        <w:rPr>
          <w:rFonts w:ascii="Times Roman" w:hAnsi="Times Roman" w:hint="default"/>
          <w:rtl w:val="0"/>
        </w:rPr>
        <w:t>ü</w:t>
      </w:r>
      <w:r>
        <w:rPr>
          <w:rFonts w:ascii="Times Roman" w:hAnsi="Times Roman"/>
          <w:rtl w:val="0"/>
          <w:lang w:val="de-DE"/>
        </w:rPr>
        <w:t>bersetzen zusammen mit LXX und Vulgata Wiedehopf'. AV 'Kiebitz'.</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Lv 11,19; Dtn 14,18</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it-IT"/>
        </w:rPr>
        <w:t xml:space="preserve">Hornisse Vespa orientalis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tsir'ah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drawing xmlns:a="http://schemas.openxmlformats.org/drawingml/2006/main">
          <wp:anchor distT="152400" distB="152400" distL="152400" distR="152400" simplePos="0" relativeHeight="251688960" behindDoc="0" locked="0" layoutInCell="1" allowOverlap="1">
            <wp:simplePos x="0" y="0"/>
            <wp:positionH relativeFrom="page">
              <wp:posOffset>2431705</wp:posOffset>
            </wp:positionH>
            <wp:positionV relativeFrom="page">
              <wp:posOffset>243840</wp:posOffset>
            </wp:positionV>
            <wp:extent cx="2696647" cy="3191734"/>
            <wp:effectExtent l="0" t="0" r="0" b="0"/>
            <wp:wrapThrough wrapText="bothSides" distL="152400" distR="152400">
              <wp:wrapPolygon edited="1">
                <wp:start x="0" y="0"/>
                <wp:lineTo x="21621" y="0"/>
                <wp:lineTo x="21621" y="21621"/>
                <wp:lineTo x="0" y="21621"/>
                <wp:lineTo x="0" y="0"/>
              </wp:wrapPolygon>
            </wp:wrapThrough>
            <wp:docPr id="1073741854" name="officeArt object" descr="Bild"/>
            <wp:cNvGraphicFramePr/>
            <a:graphic xmlns:a="http://schemas.openxmlformats.org/drawingml/2006/main">
              <a:graphicData uri="http://schemas.openxmlformats.org/drawingml/2006/picture">
                <pic:pic xmlns:pic="http://schemas.openxmlformats.org/drawingml/2006/picture">
                  <pic:nvPicPr>
                    <pic:cNvPr id="1073741854" name="Bild" descr="Bild"/>
                    <pic:cNvPicPr>
                      <a:picLocks noChangeAspect="1"/>
                    </pic:cNvPicPr>
                  </pic:nvPicPr>
                  <pic:blipFill>
                    <a:blip r:embed="rId33">
                      <a:extLst/>
                    </a:blip>
                    <a:stretch>
                      <a:fillRect/>
                    </a:stretch>
                  </pic:blipFill>
                  <pic:spPr>
                    <a:xfrm>
                      <a:off x="0" y="0"/>
                      <a:ext cx="2696647" cy="3191734"/>
                    </a:xfrm>
                    <a:prstGeom prst="rect">
                      <a:avLst/>
                    </a:prstGeom>
                    <a:ln w="12700" cap="flat">
                      <a:noFill/>
                      <a:miter lim="400000"/>
                    </a:ln>
                    <a:effectLst/>
                  </pic:spPr>
                </pic:pic>
              </a:graphicData>
            </a:graphic>
          </wp:anchor>
        </w:drawing>
      </w:r>
      <w:r>
        <w:rPr>
          <w:rFonts w:ascii="Times Roman" w:hAnsi="Times Roman"/>
          <w:b w:val="1"/>
          <w:bCs w:val="1"/>
          <w:rtl w:val="0"/>
          <w:lang w:val="de-DE"/>
        </w:rPr>
        <w:t>:</w:t>
      </w:r>
      <w:r>
        <w:rPr>
          <w:rFonts w:ascii="Times Roman" w:hAnsi="Times Roman"/>
          <w:rtl w:val="0"/>
          <w:lang w:val="de-DE"/>
        </w:rPr>
        <w:t xml:space="preserve"> Im modernen Hb wird das Wort f</w:t>
      </w:r>
      <w:r>
        <w:rPr>
          <w:rFonts w:ascii="Times Roman" w:hAnsi="Times Roman" w:hint="default"/>
          <w:rtl w:val="0"/>
        </w:rPr>
        <w:t>ü</w:t>
      </w:r>
      <w:r>
        <w:rPr>
          <w:rFonts w:ascii="Times Roman" w:hAnsi="Times Roman"/>
          <w:rtl w:val="0"/>
          <w:lang w:val="de-DE"/>
        </w:rPr>
        <w:t>r Wespen im Allgemeinen (Vespidae) verwendet, aber in den Bibel</w:t>
      </w:r>
      <w:r>
        <w:rPr>
          <w:rFonts w:ascii="Times Roman" w:hAnsi="Times Roman" w:hint="default"/>
          <w:rtl w:val="0"/>
        </w:rPr>
        <w:t>ü</w:t>
      </w:r>
      <w:r>
        <w:rPr>
          <w:rFonts w:ascii="Times Roman" w:hAnsi="Times Roman"/>
          <w:rtl w:val="0"/>
          <w:lang w:val="de-DE"/>
        </w:rPr>
        <w:t xml:space="preserve">bersetzungen wird es </w:t>
      </w:r>
      <w:r>
        <w:rPr>
          <w:rFonts w:ascii="Times Roman" w:hAnsi="Times Roman" w:hint="default"/>
          <w:rtl w:val="0"/>
        </w:rPr>
        <w:t>ü</w:t>
      </w:r>
      <w:r>
        <w:rPr>
          <w:rFonts w:ascii="Times Roman" w:hAnsi="Times Roman"/>
          <w:rtl w:val="0"/>
          <w:lang w:val="de-DE"/>
        </w:rPr>
        <w:t>blicherweise als "Hornisse" wiedergegeben. In allen drei Referenzen steht die Hornisse als Symbol f</w:t>
      </w:r>
      <w:r>
        <w:rPr>
          <w:rFonts w:ascii="Times Roman" w:hAnsi="Times Roman" w:hint="default"/>
          <w:rtl w:val="0"/>
        </w:rPr>
        <w:t>ü</w:t>
      </w:r>
      <w:r>
        <w:rPr>
          <w:rFonts w:ascii="Times Roman" w:hAnsi="Times Roman"/>
          <w:rtl w:val="0"/>
        </w:rPr>
        <w:t>r milit</w:t>
      </w:r>
      <w:r>
        <w:rPr>
          <w:rFonts w:ascii="Times Roman" w:hAnsi="Times Roman" w:hint="default"/>
          <w:rtl w:val="0"/>
        </w:rPr>
        <w:t>ä</w:t>
      </w:r>
      <w:r>
        <w:rPr>
          <w:rFonts w:ascii="Times Roman" w:hAnsi="Times Roman"/>
          <w:rtl w:val="0"/>
          <w:lang w:val="de-DE"/>
        </w:rPr>
        <w:t>rische Gewalt. (Zur Veranschaulichung siehe Seite 10.)</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Einige moderne Ausleger (KB, Noth) ziehen es vor, das Wort "Depression" oder "Entmutigung" wiederzugeben, indem sie das Hb mit dem arabischen Verb dara'a vergleichen, das "sich unterwerfen, sich erniedrigen" bedeutet. Vgl. NEB 'Panik'.</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Ex 23,28; Dtn 7,20; Jos 24,12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nl-NL"/>
        </w:rPr>
        <w:t>Pferd Equus caballus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 xml:space="preserve">isch: </w:t>
      </w:r>
      <w:r>
        <w:rPr>
          <w:rFonts w:ascii="Times Roman" w:hAnsi="Times Roman"/>
          <w:rtl w:val="0"/>
        </w:rPr>
        <w:t>sus, parash, rekhesh, ?abbir (w</w:t>
      </w:r>
      <w:r>
        <w:rPr>
          <w:rFonts w:ascii="Times Roman" w:hAnsi="Times Roman" w:hint="default"/>
          <w:rtl w:val="0"/>
          <w:lang w:val="sv-SE"/>
        </w:rPr>
        <w:t>ö</w:t>
      </w:r>
      <w:r>
        <w:rPr>
          <w:rFonts w:ascii="Times Roman" w:hAnsi="Times Roman"/>
          <w:rtl w:val="0"/>
          <w:lang w:val="de-DE"/>
        </w:rPr>
        <w:t xml:space="preserve">rtlich: 'stark, tapfer')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Griechisch:</w:t>
      </w:r>
      <w:r>
        <w:rPr>
          <w:rFonts w:ascii="Times Roman" w:hAnsi="Times Roman"/>
          <w:rtl w:val="0"/>
          <w:lang w:val="it-IT"/>
        </w:rPr>
        <w:t xml:space="preserve"> hippos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 xml:space="preserve">Die Steppen Zentralasiens gelten als der </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Steppen Zentralasiens gelten als urspr</w:t>
      </w:r>
      <w:r>
        <w:rPr>
          <w:rFonts w:ascii="Times Roman" w:hAnsi="Times Roman" w:hint="default"/>
          <w:rtl w:val="0"/>
        </w:rPr>
        <w:t>ü</w:t>
      </w:r>
      <w:r>
        <w:rPr>
          <w:rFonts w:ascii="Times Roman" w:hAnsi="Times Roman"/>
          <w:rtl w:val="0"/>
          <w:lang w:val="de-DE"/>
        </w:rPr>
        <w:t xml:space="preserve">nglicher Lebensraum des Pferdes, und in diesen </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Eigenschaften entwickelt haben. Von Zentralasien aus verbreitete sich die Zucht von Pferden </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nach S</w:t>
      </w:r>
      <w:r>
        <w:rPr>
          <w:rFonts w:ascii="Times Roman" w:hAnsi="Times Roman" w:hint="default"/>
          <w:rtl w:val="0"/>
        </w:rPr>
        <w:t>ü</w:t>
      </w:r>
      <w:r>
        <w:rPr>
          <w:rFonts w:ascii="Times Roman" w:hAnsi="Times Roman"/>
          <w:rtl w:val="0"/>
          <w:lang w:val="de-DE"/>
        </w:rPr>
        <w:t>den und Westen verbreitet.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Bodenheimer erw</w:t>
      </w:r>
      <w:r>
        <w:rPr>
          <w:rFonts w:ascii="Times Roman" w:hAnsi="Times Roman" w:hint="default"/>
          <w:rtl w:val="0"/>
        </w:rPr>
        <w:t>ä</w:t>
      </w:r>
      <w:r>
        <w:rPr>
          <w:rFonts w:ascii="Times Roman" w:hAnsi="Times Roman"/>
          <w:rtl w:val="0"/>
          <w:lang w:val="de-DE"/>
        </w:rPr>
        <w:t>hnt das Pferd unter den S</w:t>
      </w:r>
      <w:r>
        <w:rPr>
          <w:rFonts w:ascii="Times Roman" w:hAnsi="Times Roman" w:hint="default"/>
          <w:rtl w:val="0"/>
        </w:rPr>
        <w:t>ä</w:t>
      </w:r>
      <w:r>
        <w:rPr>
          <w:rFonts w:ascii="Times Roman" w:hAnsi="Times Roman"/>
          <w:rtl w:val="0"/>
          <w:lang w:val="de-DE"/>
        </w:rPr>
        <w:t>ugetieren aus dem Pal</w:t>
      </w:r>
      <w:r>
        <w:rPr>
          <w:rFonts w:ascii="Times Roman" w:hAnsi="Times Roman" w:hint="default"/>
          <w:rtl w:val="0"/>
        </w:rPr>
        <w:t>ä</w:t>
      </w:r>
      <w:r>
        <w:rPr>
          <w:rFonts w:ascii="Times Roman" w:hAnsi="Times Roman"/>
          <w:rtl w:val="0"/>
          <w:lang w:val="de-DE"/>
        </w:rPr>
        <w:t>olithikum der H</w:t>
      </w:r>
      <w:r>
        <w:rPr>
          <w:rFonts w:ascii="Times Roman" w:hAnsi="Times Roman" w:hint="default"/>
          <w:rtl w:val="0"/>
          <w:lang w:val="sv-SE"/>
        </w:rPr>
        <w:t>ö</w:t>
      </w:r>
      <w:r>
        <w:rPr>
          <w:rFonts w:ascii="Times Roman" w:hAnsi="Times Roman"/>
          <w:rtl w:val="0"/>
          <w:lang w:val="de-DE"/>
        </w:rPr>
        <w:t>hlen des Karmel (S. 27). Die fr</w:t>
      </w:r>
      <w:r>
        <w:rPr>
          <w:rFonts w:ascii="Times Roman" w:hAnsi="Times Roman" w:hint="default"/>
          <w:rtl w:val="0"/>
        </w:rPr>
        <w:t>ü</w:t>
      </w:r>
      <w:r>
        <w:rPr>
          <w:rFonts w:ascii="Times Roman" w:hAnsi="Times Roman"/>
          <w:rtl w:val="0"/>
          <w:lang w:val="de-DE"/>
        </w:rPr>
        <w:t>hesten Nachweise von Pferden gezogenen Kriegswagen stammt aus der Zeit der Zeit der Hyksos-St</w:t>
      </w:r>
      <w:r>
        <w:rPr>
          <w:rFonts w:ascii="Times Roman" w:hAnsi="Times Roman" w:hint="default"/>
          <w:rtl w:val="0"/>
        </w:rPr>
        <w:t>ä</w:t>
      </w:r>
      <w:r>
        <w:rPr>
          <w:rFonts w:ascii="Times Roman" w:hAnsi="Times Roman"/>
          <w:rtl w:val="0"/>
          <w:lang w:val="de-DE"/>
        </w:rPr>
        <w:t>mme, die zwischen 1800 und 1600 v. Chr. Teile Mesopotamiens unterwarf</w:t>
      </w:r>
      <w:r>
        <w:drawing xmlns:a="http://schemas.openxmlformats.org/drawingml/2006/main">
          <wp:anchor distT="152400" distB="152400" distL="152400" distR="152400" simplePos="0" relativeHeight="251689984" behindDoc="0" locked="0" layoutInCell="1" allowOverlap="1">
            <wp:simplePos x="0" y="0"/>
            <wp:positionH relativeFrom="page">
              <wp:posOffset>1918199</wp:posOffset>
            </wp:positionH>
            <wp:positionV relativeFrom="page">
              <wp:posOffset>5212079</wp:posOffset>
            </wp:positionV>
            <wp:extent cx="3723659" cy="3558290"/>
            <wp:effectExtent l="0" t="0" r="0" b="0"/>
            <wp:wrapThrough wrapText="bothSides" distL="152400" distR="152400">
              <wp:wrapPolygon edited="1">
                <wp:start x="0" y="0"/>
                <wp:lineTo x="21621" y="0"/>
                <wp:lineTo x="21621" y="21611"/>
                <wp:lineTo x="0" y="21611"/>
                <wp:lineTo x="0" y="0"/>
              </wp:wrapPolygon>
            </wp:wrapThrough>
            <wp:docPr id="1073741855" name="officeArt object" descr="Bild"/>
            <wp:cNvGraphicFramePr/>
            <a:graphic xmlns:a="http://schemas.openxmlformats.org/drawingml/2006/main">
              <a:graphicData uri="http://schemas.openxmlformats.org/drawingml/2006/picture">
                <pic:pic xmlns:pic="http://schemas.openxmlformats.org/drawingml/2006/picture">
                  <pic:nvPicPr>
                    <pic:cNvPr id="1073741855" name="Bild" descr="Bild"/>
                    <pic:cNvPicPr>
                      <a:picLocks noChangeAspect="1"/>
                    </pic:cNvPicPr>
                  </pic:nvPicPr>
                  <pic:blipFill>
                    <a:blip r:embed="rId34">
                      <a:extLst/>
                    </a:blip>
                    <a:stretch>
                      <a:fillRect/>
                    </a:stretch>
                  </pic:blipFill>
                  <pic:spPr>
                    <a:xfrm>
                      <a:off x="0" y="0"/>
                      <a:ext cx="3723659" cy="3558290"/>
                    </a:xfrm>
                    <a:prstGeom prst="rect">
                      <a:avLst/>
                    </a:prstGeom>
                    <a:ln w="12700" cap="flat">
                      <a:noFill/>
                      <a:miter lim="400000"/>
                    </a:ln>
                    <a:effectLst/>
                  </pic:spPr>
                </pic:pic>
              </a:graphicData>
            </a:graphic>
          </wp:anchor>
        </w:drawing>
      </w:r>
      <w:r>
        <w:rPr>
          <w:rFonts w:ascii="Times Roman" w:hAnsi="Times Roman"/>
          <w:rtl w:val="0"/>
          <w:lang w:val="de-DE"/>
        </w:rPr>
        <w:t xml:space="preserve">en Teile von Mesopotamien, Syrien und </w:t>
      </w:r>
      <w:r>
        <w:rPr>
          <w:rFonts w:ascii="Times Roman" w:hAnsi="Times Roman" w:hint="default"/>
          <w:rtl w:val="0"/>
          <w:lang w:val="sv-SE"/>
        </w:rPr>
        <w:t>Ä</w:t>
      </w:r>
      <w:r>
        <w:rPr>
          <w:rFonts w:ascii="Times Roman" w:hAnsi="Times Roman"/>
          <w:rtl w:val="0"/>
          <w:lang w:val="de-DE"/>
        </w:rPr>
        <w:t>gypten unterwarfen.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Bibel zufolge wurde das Pferd von den Juden erst zur Zeit K</w:t>
      </w:r>
      <w:r>
        <w:rPr>
          <w:rFonts w:ascii="Times Roman" w:hAnsi="Times Roman" w:hint="default"/>
          <w:rtl w:val="0"/>
          <w:lang w:val="sv-SE"/>
        </w:rPr>
        <w:t>ö</w:t>
      </w:r>
      <w:r>
        <w:rPr>
          <w:rFonts w:ascii="Times Roman" w:hAnsi="Times Roman"/>
          <w:rtl w:val="0"/>
          <w:lang w:val="de-DE"/>
        </w:rPr>
        <w:t>nig Salomos domestiziert. Juden erst zur Zeit von K</w:t>
      </w:r>
      <w:r>
        <w:rPr>
          <w:rFonts w:ascii="Times Roman" w:hAnsi="Times Roman" w:hint="default"/>
          <w:rtl w:val="0"/>
          <w:lang w:val="sv-SE"/>
        </w:rPr>
        <w:t>ö</w:t>
      </w:r>
      <w:r>
        <w:rPr>
          <w:rFonts w:ascii="Times Roman" w:hAnsi="Times Roman"/>
          <w:rtl w:val="0"/>
          <w:lang w:val="de-DE"/>
        </w:rPr>
        <w:t>nig Salomon domestiziert. Die Pferde, die im Penta teuch erw</w:t>
      </w:r>
      <w:r>
        <w:rPr>
          <w:rFonts w:ascii="Times Roman" w:hAnsi="Times Roman" w:hint="default"/>
          <w:rtl w:val="0"/>
        </w:rPr>
        <w:t>ä</w:t>
      </w:r>
      <w:r>
        <w:rPr>
          <w:rFonts w:ascii="Times Roman" w:hAnsi="Times Roman"/>
          <w:rtl w:val="0"/>
          <w:lang w:val="de-DE"/>
        </w:rPr>
        <w:t xml:space="preserve">hnten Pferde sind </w:t>
      </w:r>
      <w:r>
        <w:rPr>
          <w:rFonts w:ascii="Times Roman" w:hAnsi="Times Roman" w:hint="default"/>
          <w:rtl w:val="0"/>
        </w:rPr>
        <w:t>ä</w:t>
      </w:r>
      <w:r>
        <w:rPr>
          <w:rFonts w:ascii="Times Roman" w:hAnsi="Times Roman"/>
          <w:rtl w:val="0"/>
          <w:lang w:val="de-DE"/>
        </w:rPr>
        <w:t>gyptisch oder stammen aus den Nachbarl</w:t>
      </w:r>
      <w:r>
        <w:rPr>
          <w:rFonts w:ascii="Times Roman" w:hAnsi="Times Roman" w:hint="default"/>
          <w:rtl w:val="0"/>
        </w:rPr>
        <w:t>ä</w:t>
      </w:r>
      <w:r>
        <w:rPr>
          <w:rFonts w:ascii="Times Roman" w:hAnsi="Times Roman"/>
          <w:rtl w:val="0"/>
          <w:lang w:val="de-DE"/>
        </w:rPr>
        <w:t>ndern. Kanaanite Kriegswagen werden in Jos 17,16 und Jg 5,22 erw</w:t>
      </w:r>
      <w:r>
        <w:rPr>
          <w:rFonts w:ascii="Times Roman" w:hAnsi="Times Roman" w:hint="default"/>
          <w:rtl w:val="0"/>
        </w:rPr>
        <w:t>ä</w:t>
      </w:r>
      <w:r>
        <w:rPr>
          <w:rFonts w:ascii="Times Roman" w:hAnsi="Times Roman"/>
          <w:rtl w:val="0"/>
          <w:lang w:val="de-DE"/>
        </w:rPr>
        <w:t>hnt. Gem</w:t>
      </w:r>
      <w:r>
        <w:rPr>
          <w:rFonts w:ascii="Times Roman" w:hAnsi="Times Roman" w:hint="default"/>
          <w:rtl w:val="0"/>
          <w:lang w:val="de-DE"/>
        </w:rPr>
        <w:t xml:space="preserve">äß </w:t>
      </w:r>
      <w:r>
        <w:rPr>
          <w:rFonts w:ascii="Times Roman" w:hAnsi="Times Roman"/>
          <w:rtl w:val="0"/>
          <w:lang w:val="de-DE"/>
        </w:rPr>
        <w:t>Dtn 17,16 wurde das Halten von Pferden von den Israeliten als ein Zeichen der Piet</w:t>
      </w:r>
      <w:r>
        <w:rPr>
          <w:rFonts w:ascii="Times Roman" w:hAnsi="Times Roman" w:hint="default"/>
          <w:rtl w:val="0"/>
        </w:rPr>
        <w:t>ä</w:t>
      </w:r>
      <w:r>
        <w:rPr>
          <w:rFonts w:ascii="Times Roman" w:hAnsi="Times Roman"/>
          <w:rtl w:val="0"/>
          <w:lang w:val="de-DE"/>
        </w:rPr>
        <w:t>tlosigkeit. Deshalb haben Josua (11,9) und sp</w:t>
      </w:r>
      <w:r>
        <w:rPr>
          <w:rFonts w:ascii="Times Roman" w:hAnsi="Times Roman" w:hint="default"/>
          <w:rtl w:val="0"/>
        </w:rPr>
        <w:t>ä</w:t>
      </w:r>
      <w:r>
        <w:rPr>
          <w:rFonts w:ascii="Times Roman" w:hAnsi="Times Roman"/>
          <w:rtl w:val="0"/>
          <w:lang w:val="de-DE"/>
        </w:rPr>
        <w:t>ter David (2 S 8,4) alle erbeuteten Pferde an die Leine gelegt. Sie f</w:t>
      </w:r>
      <w:r>
        <w:rPr>
          <w:rFonts w:ascii="Times Roman" w:hAnsi="Times Roman" w:hint="default"/>
          <w:rtl w:val="0"/>
        </w:rPr>
        <w:t>ü</w:t>
      </w:r>
      <w:r>
        <w:rPr>
          <w:rFonts w:ascii="Times Roman" w:hAnsi="Times Roman"/>
          <w:rtl w:val="0"/>
          <w:lang w:val="de-DE"/>
        </w:rPr>
        <w:t>hrten ihre Heere zu Fu</w:t>
      </w:r>
      <w:r>
        <w:rPr>
          <w:rFonts w:ascii="Times Roman" w:hAnsi="Times Roman" w:hint="default"/>
          <w:rtl w:val="0"/>
          <w:lang w:val="de-DE"/>
        </w:rPr>
        <w:t xml:space="preserve">ß </w:t>
      </w:r>
      <w:r>
        <w:rPr>
          <w:rFonts w:ascii="Times Roman" w:hAnsi="Times Roman"/>
          <w:rtl w:val="0"/>
          <w:lang w:val="de-DE"/>
        </w:rPr>
        <w:t>(Ps 18,36) und nicht hoch zu Ross.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Eine gro</w:t>
      </w:r>
      <w:r>
        <w:rPr>
          <w:rFonts w:ascii="Times Roman" w:hAnsi="Times Roman" w:hint="default"/>
          <w:rtl w:val="0"/>
          <w:lang w:val="de-DE"/>
        </w:rPr>
        <w:t>ß</w:t>
      </w:r>
      <w:r>
        <w:rPr>
          <w:rFonts w:ascii="Times Roman" w:hAnsi="Times Roman"/>
          <w:rtl w:val="0"/>
          <w:lang w:val="de-DE"/>
        </w:rPr>
        <w:t>e Ver</w:t>
      </w:r>
      <w:r>
        <w:rPr>
          <w:rFonts w:ascii="Times Roman" w:hAnsi="Times Roman" w:hint="default"/>
          <w:rtl w:val="0"/>
        </w:rPr>
        <w:t>ä</w:t>
      </w:r>
      <w:r>
        <w:rPr>
          <w:rFonts w:ascii="Times Roman" w:hAnsi="Times Roman"/>
          <w:rtl w:val="0"/>
          <w:lang w:val="de-DE"/>
        </w:rPr>
        <w:t>nderung im kulturellen Leben Israels kam mit K</w:t>
      </w:r>
      <w:r>
        <w:rPr>
          <w:rFonts w:ascii="Times Roman" w:hAnsi="Times Roman" w:hint="default"/>
          <w:rtl w:val="0"/>
          <w:lang w:val="sv-SE"/>
        </w:rPr>
        <w:t>ö</w:t>
      </w:r>
      <w:r>
        <w:rPr>
          <w:rFonts w:ascii="Times Roman" w:hAnsi="Times Roman"/>
          <w:rtl w:val="0"/>
          <w:lang w:val="de-DE"/>
        </w:rPr>
        <w:t xml:space="preserve">nig Salomo, der Pferde aus </w:t>
      </w:r>
      <w:r>
        <w:rPr>
          <w:rFonts w:ascii="Times Roman" w:hAnsi="Times Roman" w:hint="default"/>
          <w:rtl w:val="0"/>
          <w:lang w:val="sv-SE"/>
        </w:rPr>
        <w:t>Ä</w:t>
      </w:r>
      <w:r>
        <w:rPr>
          <w:rFonts w:ascii="Times Roman" w:hAnsi="Times Roman"/>
          <w:rtl w:val="0"/>
          <w:lang w:val="de-DE"/>
        </w:rPr>
        <w:t>gypten und Zilizien importierte (1 K</w:t>
      </w:r>
      <w:r>
        <w:rPr>
          <w:rFonts w:ascii="Times Roman" w:hAnsi="Times Roman" w:hint="default"/>
          <w:rtl w:val="0"/>
          <w:lang w:val="sv-SE"/>
        </w:rPr>
        <w:t>ö</w:t>
      </w:r>
      <w:r>
        <w:rPr>
          <w:rFonts w:ascii="Times Roman" w:hAnsi="Times Roman"/>
          <w:rtl w:val="0"/>
          <w:lang w:val="de-DE"/>
        </w:rPr>
        <w:t>n 10,28), vor allem f</w:t>
      </w:r>
      <w:r>
        <w:rPr>
          <w:rFonts w:ascii="Times Roman" w:hAnsi="Times Roman" w:hint="default"/>
          <w:rtl w:val="0"/>
        </w:rPr>
        <w:t>ü</w:t>
      </w:r>
      <w:r>
        <w:rPr>
          <w:rFonts w:ascii="Times Roman" w:hAnsi="Times Roman"/>
          <w:rtl w:val="0"/>
        </w:rPr>
        <w:t>r milit</w:t>
      </w:r>
      <w:r>
        <w:rPr>
          <w:rFonts w:ascii="Times Roman" w:hAnsi="Times Roman" w:hint="default"/>
          <w:rtl w:val="0"/>
        </w:rPr>
        <w:t>ä</w:t>
      </w:r>
      <w:r>
        <w:rPr>
          <w:rFonts w:ascii="Times Roman" w:hAnsi="Times Roman"/>
          <w:rtl w:val="0"/>
          <w:lang w:val="de-DE"/>
        </w:rPr>
        <w:t xml:space="preserve">rische Zwecke. Sich auf Pferde verlassen" oder </w:t>
      </w:r>
      <w:r>
        <w:rPr>
          <w:rFonts w:ascii="Times Roman" w:hAnsi="Times Roman" w:hint="default"/>
          <w:rtl w:val="0"/>
        </w:rPr>
        <w:t>„</w:t>
      </w:r>
      <w:r>
        <w:rPr>
          <w:rFonts w:ascii="Times Roman" w:hAnsi="Times Roman"/>
          <w:rtl w:val="0"/>
          <w:lang w:val="de-DE"/>
        </w:rPr>
        <w:t xml:space="preserve">sich </w:t>
      </w:r>
      <w:r>
        <w:rPr>
          <w:rFonts w:ascii="Times Roman" w:hAnsi="Times Roman" w:hint="default"/>
          <w:rtl w:val="0"/>
          <w:lang w:val="sv-SE"/>
        </w:rPr>
        <w:t>Ä</w:t>
      </w:r>
      <w:r>
        <w:rPr>
          <w:rFonts w:ascii="Times Roman" w:hAnsi="Times Roman"/>
          <w:rtl w:val="0"/>
          <w:lang w:val="de-DE"/>
        </w:rPr>
        <w:t>gypten um Hilfe zu bitten" (Jes 31,1), deutet also auf das Vertrauen in materielle Quellen und nicht auf Gott.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Das Pferd war das Reittier des Kriegers, und als Jesus auf einem Esel nach Jeru Esel in Jerusalem einritt, deutete Jesus an, dass er als der F</w:t>
      </w:r>
      <w:r>
        <w:rPr>
          <w:rFonts w:ascii="Times Roman" w:hAnsi="Times Roman" w:hint="default"/>
          <w:rtl w:val="0"/>
        </w:rPr>
        <w:t>ü</w:t>
      </w:r>
      <w:r>
        <w:rPr>
          <w:rFonts w:ascii="Times Roman" w:hAnsi="Times Roman"/>
          <w:rtl w:val="0"/>
          <w:lang w:val="de-DE"/>
        </w:rPr>
        <w:t>rst des des Friedens.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Die Farben spielen in der Offenbarung eine wichtige Rolle, und die verschiedenen Farben der vier Pferde haben eine symbolische Bedeutung: Wei</w:t>
      </w:r>
      <w:r>
        <w:rPr>
          <w:rFonts w:ascii="Times Roman" w:hAnsi="Times Roman" w:hint="default"/>
          <w:rtl w:val="0"/>
          <w:lang w:val="de-DE"/>
        </w:rPr>
        <w:t>ß</w:t>
      </w:r>
      <w:r>
        <w:rPr>
          <w:rFonts w:ascii="Times Roman" w:hAnsi="Times Roman"/>
          <w:rtl w:val="0"/>
          <w:lang w:val="de-DE"/>
        </w:rPr>
        <w:t>, feuerrot, schwarz und fahl bedeuten jeweils Sieg, Gewalt, Hungersnot und Tod.</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 xml:space="preserve">REFERENZEN:  </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sus: Konsultieren Sie eine Konkordanz</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 xml:space="preserve">Parasch: 1 S 8.11; 1 K 4.26; Jes 21.7,9; 28.28; </w:t>
      </w:r>
    </w:p>
    <w:p>
      <w:pPr>
        <w:pStyle w:val="Freie Form"/>
        <w:bidi w:val="0"/>
        <w:ind w:left="0" w:right="0" w:firstLine="0"/>
        <w:jc w:val="left"/>
        <w:rPr>
          <w:rFonts w:ascii="Times Roman" w:cs="Times Roman" w:hAnsi="Times Roman" w:eastAsia="Times Roman"/>
          <w:rtl w:val="0"/>
        </w:rPr>
      </w:pPr>
      <w:r>
        <w:rPr>
          <w:rFonts w:ascii="Times Roman" w:hAnsi="Times Roman"/>
          <w:rtl w:val="0"/>
          <w:lang w:val="nl-NL"/>
        </w:rPr>
        <w:t>Hes 27,14; Joel 2,4; Na 3,3; Hbk 1,8</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rekhesh: 1 K 4.28; Es 8.10,14; Mi 1.13</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abbir: kann f</w:t>
      </w:r>
      <w:r>
        <w:rPr>
          <w:rFonts w:ascii="Times Roman" w:hAnsi="Times Roman" w:hint="default"/>
          <w:rtl w:val="0"/>
        </w:rPr>
        <w:t>ü</w:t>
      </w:r>
      <w:r>
        <w:rPr>
          <w:rFonts w:ascii="Times Roman" w:hAnsi="Times Roman"/>
          <w:rtl w:val="0"/>
          <w:lang w:val="de-DE"/>
        </w:rPr>
        <w:t>r 'Pferd' stehen in: Jg 5,22; Je 8,16; 47,3; 50,11</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Nilpferd: Jak 3.3; Rv 6.2,4, 5,8; 9.7,9,17,19; 14.20; 18.13; 19.11,14,18,19, 21</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SCHWIERIGE PASSAGEN:</w:t>
      </w:r>
      <w:r>
        <w:rPr>
          <w:rFonts w:ascii="Times Roman" w:hAnsi="Times Roman"/>
          <w:rtl w:val="0"/>
          <w:lang w:val="de-DE"/>
        </w:rPr>
        <w:t xml:space="preserve"> Das Hb-Wort parash wird sowohl f</w:t>
      </w:r>
      <w:r>
        <w:rPr>
          <w:rFonts w:ascii="Times Roman" w:hAnsi="Times Roman" w:hint="default"/>
          <w:rtl w:val="0"/>
        </w:rPr>
        <w:t>ü</w:t>
      </w:r>
      <w:r>
        <w:rPr>
          <w:rFonts w:ascii="Times Roman" w:hAnsi="Times Roman"/>
          <w:rtl w:val="0"/>
          <w:lang w:val="de-DE"/>
        </w:rPr>
        <w:t>r "Pferd" als auch f</w:t>
      </w:r>
      <w:r>
        <w:rPr>
          <w:rFonts w:ascii="Times Roman" w:hAnsi="Times Roman" w:hint="default"/>
          <w:rtl w:val="0"/>
        </w:rPr>
        <w:t>ü</w:t>
      </w:r>
      <w:r>
        <w:rPr>
          <w:rFonts w:ascii="Times Roman" w:hAnsi="Times Roman"/>
          <w:rtl w:val="0"/>
          <w:lang w:val="de-DE"/>
        </w:rPr>
        <w:t xml:space="preserve">r "Reiter" verwendet, und nicht einmal der Kontext macht immer klar, was gemeint ist. abbir steht in den oben genannten Stellen nach Ansicht der meisten </w:t>
      </w:r>
      <w:r>
        <w:rPr>
          <w:rFonts w:ascii="Times Roman" w:hAnsi="Times Roman" w:hint="default"/>
          <w:rtl w:val="0"/>
          <w:lang w:val="de-DE"/>
        </w:rPr>
        <w:t>Ü</w:t>
      </w:r>
      <w:r>
        <w:rPr>
          <w:rFonts w:ascii="Times Roman" w:hAnsi="Times Roman"/>
          <w:rtl w:val="0"/>
          <w:lang w:val="de-DE"/>
        </w:rPr>
        <w:t>bersetzer f</w:t>
      </w:r>
      <w:r>
        <w:rPr>
          <w:rFonts w:ascii="Times Roman" w:hAnsi="Times Roman" w:hint="default"/>
          <w:rtl w:val="0"/>
        </w:rPr>
        <w:t>ü</w:t>
      </w:r>
      <w:r>
        <w:rPr>
          <w:rFonts w:ascii="Times Roman" w:hAnsi="Times Roman"/>
          <w:rtl w:val="0"/>
          <w:lang w:val="de-DE"/>
        </w:rPr>
        <w:t xml:space="preserve">r "Pferd". die meisten </w:t>
      </w:r>
      <w:r>
        <w:rPr>
          <w:rFonts w:ascii="Times Roman" w:hAnsi="Times Roman" w:hint="default"/>
          <w:rtl w:val="0"/>
          <w:lang w:val="de-DE"/>
        </w:rPr>
        <w:t>Ü</w:t>
      </w:r>
      <w:r>
        <w:rPr>
          <w:rFonts w:ascii="Times Roman" w:hAnsi="Times Roman"/>
          <w:rtl w:val="0"/>
          <w:lang w:val="de-DE"/>
        </w:rPr>
        <w:t>bersetzer.</w:t>
      </w: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fr-FR"/>
        </w:rPr>
        <w:t>Hy</w:t>
      </w:r>
      <w:r>
        <w:rPr>
          <w:rFonts w:ascii="Times Roman" w:hAnsi="Times Roman" w:hint="default"/>
          <w:b w:val="1"/>
          <w:bCs w:val="1"/>
          <w:rtl w:val="0"/>
        </w:rPr>
        <w:t>ä</w:t>
      </w:r>
      <w:r>
        <w:rPr>
          <w:rFonts w:ascii="Times Roman" w:hAnsi="Times Roman"/>
          <w:b w:val="1"/>
          <w:bCs w:val="1"/>
          <w:rtl w:val="0"/>
          <w:lang w:val="fr-FR"/>
        </w:rPr>
        <w:t>ne Hyaena striata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tsebho'im, tsabhua*(tsiy)</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BESCHREIBUNG: Die gestreifte Hy</w:t>
      </w:r>
      <w:r>
        <w:rPr>
          <w:rFonts w:ascii="Times Roman" w:hAnsi="Times Roman" w:hint="default"/>
          <w:rtl w:val="0"/>
        </w:rPr>
        <w:t>ä</w:t>
      </w:r>
      <w:r>
        <w:rPr>
          <w:rFonts w:ascii="Times Roman" w:hAnsi="Times Roman"/>
          <w:rtl w:val="0"/>
          <w:lang w:val="de-DE"/>
        </w:rPr>
        <w:t>ne, ein Aasfresser, der nur nachts auftaucht, ist in Pal</w:t>
      </w:r>
      <w:r>
        <w:rPr>
          <w:rFonts w:ascii="Times Roman" w:hAnsi="Times Roman" w:hint="default"/>
          <w:rtl w:val="0"/>
        </w:rPr>
        <w:t>ä</w:t>
      </w:r>
      <w:r>
        <w:rPr>
          <w:rFonts w:ascii="Times Roman" w:hAnsi="Times Roman"/>
          <w:rtl w:val="0"/>
          <w:lang w:val="de-DE"/>
        </w:rPr>
        <w:t>stina recht h</w:t>
      </w:r>
      <w:r>
        <w:rPr>
          <w:rFonts w:ascii="Times Roman" w:hAnsi="Times Roman" w:hint="default"/>
          <w:rtl w:val="0"/>
        </w:rPr>
        <w:t>ä</w:t>
      </w:r>
      <w:r>
        <w:rPr>
          <w:rFonts w:ascii="Times Roman" w:hAnsi="Times Roman"/>
          <w:rtl w:val="0"/>
          <w:lang w:val="de-DE"/>
        </w:rPr>
        <w:t>ufig anzutreffen und war es m</w:t>
      </w:r>
      <w:r>
        <w:rPr>
          <w:rFonts w:ascii="Times Roman" w:hAnsi="Times Roman" w:hint="default"/>
          <w:rtl w:val="0"/>
          <w:lang w:val="sv-SE"/>
        </w:rPr>
        <w:t>ö</w:t>
      </w:r>
      <w:r>
        <w:rPr>
          <w:rFonts w:ascii="Times Roman" w:hAnsi="Times Roman"/>
          <w:rtl w:val="0"/>
          <w:lang w:val="de-DE"/>
        </w:rPr>
        <w:t>glicherweise auch schon zu Zeiten des Alten Testaments. Einige meinen, der einzige Beweis f</w:t>
      </w:r>
      <w:r>
        <w:rPr>
          <w:rFonts w:ascii="Times Roman" w:hAnsi="Times Roman" w:hint="default"/>
          <w:rtl w:val="0"/>
        </w:rPr>
        <w:t>ü</w:t>
      </w:r>
      <w:r>
        <w:rPr>
          <w:rFonts w:ascii="Times Roman" w:hAnsi="Times Roman"/>
          <w:rtl w:val="0"/>
          <w:lang w:val="de-DE"/>
        </w:rPr>
        <w:t>r die Existenz der Hy</w:t>
      </w:r>
      <w:r>
        <w:rPr>
          <w:rFonts w:ascii="Times Roman" w:hAnsi="Times Roman" w:hint="default"/>
          <w:rtl w:val="0"/>
        </w:rPr>
        <w:t>ä</w:t>
      </w:r>
      <w:r>
        <w:rPr>
          <w:rFonts w:ascii="Times Roman" w:hAnsi="Times Roman"/>
          <w:rtl w:val="0"/>
          <w:lang w:val="de-DE"/>
        </w:rPr>
        <w:t>ne zu jener Zeit sei der geographische Name "das Tal der Hy</w:t>
      </w:r>
      <w:r>
        <w:rPr>
          <w:rFonts w:ascii="Times Roman" w:hAnsi="Times Roman" w:hint="default"/>
          <w:rtl w:val="0"/>
        </w:rPr>
        <w:t>ä</w:t>
      </w:r>
      <w:r>
        <w:rPr>
          <w:rFonts w:ascii="Times Roman" w:hAnsi="Times Roman"/>
          <w:rtl w:val="0"/>
          <w:lang w:val="de-DE"/>
        </w:rPr>
        <w:t>nen", das Tal von Tsebho'im, 1 S 13.18. Andere finden dieses ani mal auch in Je 12,9 erw</w:t>
      </w:r>
      <w:r>
        <w:rPr>
          <w:rFonts w:ascii="Times Roman" w:hAnsi="Times Roman" w:hint="default"/>
          <w:rtl w:val="0"/>
        </w:rPr>
        <w:t>ä</w:t>
      </w:r>
      <w:r>
        <w:rPr>
          <w:rFonts w:ascii="Times Roman" w:hAnsi="Times Roman"/>
          <w:rtl w:val="0"/>
          <w:lang w:val="de-DE"/>
        </w:rPr>
        <w:t>hnt (so NEB). Siehe OTTP, S. 165. Es ist sehr wahrscheinlich,</w:t>
      </w:r>
      <w:r>
        <w:drawing xmlns:a="http://schemas.openxmlformats.org/drawingml/2006/main">
          <wp:anchor distT="152400" distB="152400" distL="152400" distR="152400" simplePos="0" relativeHeight="251691008" behindDoc="0" locked="0" layoutInCell="1" allowOverlap="1">
            <wp:simplePos x="0" y="0"/>
            <wp:positionH relativeFrom="page">
              <wp:posOffset>2330932</wp:posOffset>
            </wp:positionH>
            <wp:positionV relativeFrom="page">
              <wp:posOffset>400930</wp:posOffset>
            </wp:positionV>
            <wp:extent cx="2898192" cy="2560652"/>
            <wp:effectExtent l="0" t="0" r="0" b="0"/>
            <wp:wrapThrough wrapText="bothSides" distL="152400" distR="152400">
              <wp:wrapPolygon edited="1">
                <wp:start x="0" y="0"/>
                <wp:lineTo x="21600" y="0"/>
                <wp:lineTo x="21600" y="21600"/>
                <wp:lineTo x="0" y="21600"/>
                <wp:lineTo x="0" y="0"/>
              </wp:wrapPolygon>
            </wp:wrapThrough>
            <wp:docPr id="1073741856" name="officeArt object" descr="Bild"/>
            <wp:cNvGraphicFramePr/>
            <a:graphic xmlns:a="http://schemas.openxmlformats.org/drawingml/2006/main">
              <a:graphicData uri="http://schemas.openxmlformats.org/drawingml/2006/picture">
                <pic:pic xmlns:pic="http://schemas.openxmlformats.org/drawingml/2006/picture">
                  <pic:nvPicPr>
                    <pic:cNvPr id="1073741856" name="Bild" descr="Bild"/>
                    <pic:cNvPicPr>
                      <a:picLocks noChangeAspect="1"/>
                    </pic:cNvPicPr>
                  </pic:nvPicPr>
                  <pic:blipFill>
                    <a:blip r:embed="rId35">
                      <a:extLst/>
                    </a:blip>
                    <a:stretch>
                      <a:fillRect/>
                    </a:stretch>
                  </pic:blipFill>
                  <pic:spPr>
                    <a:xfrm>
                      <a:off x="0" y="0"/>
                      <a:ext cx="2898192" cy="2560652"/>
                    </a:xfrm>
                    <a:prstGeom prst="rect">
                      <a:avLst/>
                    </a:prstGeom>
                    <a:ln w="12700" cap="flat">
                      <a:noFill/>
                      <a:miter lim="400000"/>
                    </a:ln>
                    <a:effectLst/>
                  </pic:spPr>
                </pic:pic>
              </a:graphicData>
            </a:graphic>
          </wp:anchor>
        </w:drawing>
      </w:r>
      <w:r>
        <w:rPr>
          <w:rFonts w:ascii="Times Roman" w:hAnsi="Times Roman"/>
          <w:rtl w:val="0"/>
          <w:lang w:val="de-DE"/>
        </w:rPr>
        <w:t xml:space="preserve"> dass das Wort tsabhua' mit 'Hy</w:t>
      </w:r>
      <w:r>
        <w:rPr>
          <w:rFonts w:ascii="Times Roman" w:hAnsi="Times Roman" w:hint="default"/>
          <w:rtl w:val="0"/>
        </w:rPr>
        <w:t>ä</w:t>
      </w:r>
      <w:r>
        <w:rPr>
          <w:rFonts w:ascii="Times Roman" w:hAnsi="Times Roman"/>
          <w:rtl w:val="0"/>
          <w:lang w:val="nl-NL"/>
        </w:rPr>
        <w:t xml:space="preserve">ne' </w:t>
      </w:r>
      <w:r>
        <w:rPr>
          <w:rFonts w:ascii="Times Roman" w:hAnsi="Times Roman" w:hint="default"/>
          <w:rtl w:val="0"/>
        </w:rPr>
        <w:t>ü</w:t>
      </w:r>
      <w:r>
        <w:rPr>
          <w:rFonts w:ascii="Times Roman" w:hAnsi="Times Roman"/>
          <w:rtl w:val="0"/>
          <w:lang w:val="de-DE"/>
        </w:rPr>
        <w:t>bersetzt werden sollte (so Feliks in BHH, Davidson, Lisowsky). Das Hb-Wort tsiy bedeutet entweder einen W</w:t>
      </w:r>
      <w:r>
        <w:rPr>
          <w:rFonts w:ascii="Times Roman" w:hAnsi="Times Roman" w:hint="default"/>
          <w:rtl w:val="0"/>
        </w:rPr>
        <w:t>ü</w:t>
      </w:r>
      <w:r>
        <w:rPr>
          <w:rFonts w:ascii="Times Roman" w:hAnsi="Times Roman"/>
          <w:rtl w:val="0"/>
          <w:lang w:val="de-DE"/>
        </w:rPr>
        <w:t>stenbewohner oder eine Kreatur das heult oder kl</w:t>
      </w:r>
      <w:r>
        <w:rPr>
          <w:rFonts w:ascii="Times Roman" w:hAnsi="Times Roman" w:hint="default"/>
          <w:rtl w:val="0"/>
        </w:rPr>
        <w:t>ä</w:t>
      </w:r>
      <w:r>
        <w:rPr>
          <w:rFonts w:ascii="Times Roman" w:hAnsi="Times Roman"/>
          <w:rtl w:val="0"/>
          <w:lang w:val="de-DE"/>
        </w:rPr>
        <w:t xml:space="preserve">fft, d.h. ein wildes Tier, das von einigen </w:t>
      </w:r>
      <w:r>
        <w:rPr>
          <w:rFonts w:ascii="Times Roman" w:hAnsi="Times Roman" w:hint="default"/>
          <w:rtl w:val="0"/>
          <w:lang w:val="de-DE"/>
        </w:rPr>
        <w:t>Ü</w:t>
      </w:r>
      <w:r>
        <w:rPr>
          <w:rFonts w:ascii="Times Roman" w:hAnsi="Times Roman"/>
          <w:rtl w:val="0"/>
          <w:lang w:val="de-DE"/>
        </w:rPr>
        <w:t>bersetzern mit der Hy</w:t>
      </w:r>
      <w:r>
        <w:rPr>
          <w:rFonts w:ascii="Times Roman" w:hAnsi="Times Roman" w:hint="default"/>
          <w:rtl w:val="0"/>
        </w:rPr>
        <w:t>ä</w:t>
      </w:r>
      <w:r>
        <w:rPr>
          <w:rFonts w:ascii="Times Roman" w:hAnsi="Times Roman"/>
          <w:rtl w:val="0"/>
          <w:lang w:val="de-DE"/>
        </w:rPr>
        <w:t xml:space="preserve">ne oder der Wildkatze identifiziert wird. Andere </w:t>
      </w:r>
      <w:r>
        <w:rPr>
          <w:rFonts w:ascii="Times Roman" w:hAnsi="Times Roman" w:hint="default"/>
          <w:rtl w:val="0"/>
        </w:rPr>
        <w:t>ü</w:t>
      </w:r>
      <w:r>
        <w:rPr>
          <w:rFonts w:ascii="Times Roman" w:hAnsi="Times Roman"/>
          <w:rtl w:val="0"/>
          <w:lang w:val="de-DE"/>
        </w:rPr>
        <w:t>bersetzen mit "D</w:t>
      </w:r>
      <w:r>
        <w:rPr>
          <w:rFonts w:ascii="Times Roman" w:hAnsi="Times Roman" w:hint="default"/>
          <w:rtl w:val="0"/>
        </w:rPr>
        <w:t>ä</w:t>
      </w:r>
      <w:r>
        <w:rPr>
          <w:rFonts w:ascii="Times Roman" w:hAnsi="Times Roman"/>
          <w:rtl w:val="0"/>
          <w:lang w:val="de-DE"/>
        </w:rPr>
        <w:t xml:space="preserve">mon". Die RSV </w:t>
      </w:r>
      <w:r>
        <w:rPr>
          <w:rFonts w:ascii="Times Roman" w:hAnsi="Times Roman" w:hint="default"/>
          <w:rtl w:val="0"/>
        </w:rPr>
        <w:t>ü</w:t>
      </w:r>
      <w:r>
        <w:rPr>
          <w:rFonts w:ascii="Times Roman" w:hAnsi="Times Roman"/>
          <w:rtl w:val="0"/>
          <w:lang w:val="de-DE"/>
        </w:rPr>
        <w:t>bersetzt 9i an zwei Stellen mit "Hy</w:t>
      </w:r>
      <w:r>
        <w:rPr>
          <w:rFonts w:ascii="Times Roman" w:hAnsi="Times Roman" w:hint="default"/>
          <w:rtl w:val="0"/>
        </w:rPr>
        <w:t>ä</w:t>
      </w:r>
      <w:r>
        <w:rPr>
          <w:rFonts w:ascii="Times Roman" w:hAnsi="Times Roman"/>
          <w:rtl w:val="0"/>
          <w:lang w:val="de-DE"/>
        </w:rPr>
        <w:t xml:space="preserve">ne". Siehe FOX.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 xml:space="preserve">REFERENZEN: </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tsabhua': Je 12,9</w:t>
      </w:r>
    </w:p>
    <w:p>
      <w:pPr>
        <w:pStyle w:val="Freie Form"/>
        <w:bidi w:val="0"/>
        <w:ind w:left="0" w:right="0" w:firstLine="0"/>
        <w:jc w:val="left"/>
        <w:rPr>
          <w:rFonts w:ascii="Times Roman" w:cs="Times Roman" w:hAnsi="Times Roman" w:eastAsia="Times Roman"/>
          <w:rtl w:val="0"/>
        </w:rPr>
      </w:pPr>
      <w:r>
        <w:rPr>
          <w:rFonts w:ascii="Times Roman" w:hAnsi="Times Roman"/>
          <w:rtl w:val="0"/>
          <w:lang w:val="it-IT"/>
        </w:rPr>
        <w:t>tsebho'im: 1 S 13,18; Ne 11,34</w:t>
      </w:r>
    </w:p>
    <w:p>
      <w:pPr>
        <w:pStyle w:val="Freie Form"/>
        <w:bidi w:val="0"/>
        <w:ind w:left="0" w:right="0" w:firstLine="0"/>
        <w:jc w:val="left"/>
        <w:rPr>
          <w:rFonts w:ascii="Times Roman" w:cs="Times Roman" w:hAnsi="Times Roman" w:eastAsia="Times Roman"/>
          <w:rtl w:val="0"/>
        </w:rPr>
      </w:pPr>
      <w:r>
        <w:rPr>
          <w:rFonts w:ascii="Times Roman" w:hAnsi="Times Roman"/>
          <w:rtl w:val="0"/>
        </w:rPr>
        <w:t>tsiy: Ps 72,9; 74,14; Jes 13,21; 23,13; 34,14; Je 50,39</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it-IT"/>
        </w:rPr>
        <w:t xml:space="preserve">Steinbock Capra ibex nubiana, Capra beden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ya'el, ya'alah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Der Steinbock, eine Wildziegenart, ist heute noch in S</w:t>
      </w:r>
      <w:r>
        <w:rPr>
          <w:rFonts w:ascii="Times Roman" w:hAnsi="Times Roman" w:hint="default"/>
          <w:rtl w:val="0"/>
        </w:rPr>
        <w:t>ü</w:t>
      </w:r>
      <w:r>
        <w:rPr>
          <w:rFonts w:ascii="Times Roman" w:hAnsi="Times Roman"/>
          <w:rtl w:val="0"/>
          <w:lang w:val="de-DE"/>
        </w:rPr>
        <w:t>dpal</w:t>
      </w:r>
      <w:r>
        <w:rPr>
          <w:rFonts w:ascii="Times Roman" w:hAnsi="Times Roman" w:hint="default"/>
          <w:rtl w:val="0"/>
        </w:rPr>
        <w:t>ä</w:t>
      </w:r>
      <w:r>
        <w:rPr>
          <w:rFonts w:ascii="Times Roman" w:hAnsi="Times Roman"/>
          <w:rtl w:val="0"/>
          <w:lang w:val="de-DE"/>
        </w:rPr>
        <w:t xml:space="preserve">stina, auf dem Sinai, in </w:t>
      </w:r>
      <w:r>
        <w:rPr>
          <w:rFonts w:ascii="Times Roman" w:hAnsi="Times Roman" w:hint="default"/>
          <w:rtl w:val="0"/>
          <w:lang w:val="sv-SE"/>
        </w:rPr>
        <w:t>Ä</w:t>
      </w:r>
      <w:r>
        <w:rPr>
          <w:rFonts w:ascii="Times Roman" w:hAnsi="Times Roman"/>
          <w:rtl w:val="0"/>
          <w:lang w:val="de-DE"/>
        </w:rPr>
        <w:t>gypten und Arabien anzutreffen; er war auch in der Antike bekannt, wie aus Felszeichnungen hervorgeht. Allerdings ist es auf diesen Monumenten oft schwierig, den Steinbock von der Capra hircus, der echten Wildziege, zu unterscheiden. Der R</w:t>
      </w:r>
      <w:r>
        <w:rPr>
          <w:rFonts w:ascii="Times Roman" w:hAnsi="Times Roman" w:hint="default"/>
          <w:rtl w:val="0"/>
        </w:rPr>
        <w:t>ü</w:t>
      </w:r>
      <w:r>
        <w:rPr>
          <w:rFonts w:ascii="Times Roman" w:hAnsi="Times Roman"/>
          <w:rtl w:val="0"/>
          <w:lang w:val="de-DE"/>
        </w:rPr>
        <w:t>cken des Steinbocks ist kompakter und die H</w:t>
      </w:r>
      <w:r>
        <w:rPr>
          <w:rFonts w:ascii="Times Roman" w:hAnsi="Times Roman" w:hint="default"/>
          <w:rtl w:val="0"/>
          <w:lang w:val="sv-SE"/>
        </w:rPr>
        <w:t>ö</w:t>
      </w:r>
      <w:r>
        <w:rPr>
          <w:rFonts w:ascii="Times Roman" w:hAnsi="Times Roman"/>
          <w:rtl w:val="0"/>
          <w:lang w:val="de-DE"/>
        </w:rPr>
        <w:t xml:space="preserve">rner sind schlank und nach hinten gebogen. Alle </w:t>
      </w:r>
      <w:r>
        <w:rPr>
          <w:rFonts w:ascii="Times Roman" w:hAnsi="Times Roman" w:hint="default"/>
          <w:rtl w:val="0"/>
          <w:lang w:val="de-DE"/>
        </w:rPr>
        <w:t>Ü</w:t>
      </w:r>
      <w:r>
        <w:rPr>
          <w:rFonts w:ascii="Times Roman" w:hAnsi="Times Roman"/>
          <w:rtl w:val="0"/>
          <w:lang w:val="de-DE"/>
        </w:rPr>
        <w:t>bersetzungen lauten "Wildziege".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w:t>
      </w:r>
      <w:r>
        <w:drawing xmlns:a="http://schemas.openxmlformats.org/drawingml/2006/main">
          <wp:anchor distT="152400" distB="152400" distL="152400" distR="152400" simplePos="0" relativeHeight="251692032" behindDoc="0" locked="0" layoutInCell="1" allowOverlap="1">
            <wp:simplePos x="0" y="0"/>
            <wp:positionH relativeFrom="page">
              <wp:posOffset>2288459</wp:posOffset>
            </wp:positionH>
            <wp:positionV relativeFrom="page">
              <wp:posOffset>467359</wp:posOffset>
            </wp:positionV>
            <wp:extent cx="2983138" cy="3582236"/>
            <wp:effectExtent l="0" t="0" r="0" b="0"/>
            <wp:wrapThrough wrapText="bothSides" distL="152400" distR="152400">
              <wp:wrapPolygon edited="1">
                <wp:start x="0" y="0"/>
                <wp:lineTo x="21606" y="0"/>
                <wp:lineTo x="21606" y="21600"/>
                <wp:lineTo x="0" y="21600"/>
                <wp:lineTo x="0" y="0"/>
              </wp:wrapPolygon>
            </wp:wrapThrough>
            <wp:docPr id="1073741857" name="officeArt object" descr="Bild"/>
            <wp:cNvGraphicFramePr/>
            <a:graphic xmlns:a="http://schemas.openxmlformats.org/drawingml/2006/main">
              <a:graphicData uri="http://schemas.openxmlformats.org/drawingml/2006/picture">
                <pic:pic xmlns:pic="http://schemas.openxmlformats.org/drawingml/2006/picture">
                  <pic:nvPicPr>
                    <pic:cNvPr id="1073741857" name="Bild" descr="Bild"/>
                    <pic:cNvPicPr>
                      <a:picLocks noChangeAspect="1"/>
                    </pic:cNvPicPr>
                  </pic:nvPicPr>
                  <pic:blipFill>
                    <a:blip r:embed="rId36">
                      <a:extLst/>
                    </a:blip>
                    <a:stretch>
                      <a:fillRect/>
                    </a:stretch>
                  </pic:blipFill>
                  <pic:spPr>
                    <a:xfrm>
                      <a:off x="0" y="0"/>
                      <a:ext cx="2983138" cy="3582236"/>
                    </a:xfrm>
                    <a:prstGeom prst="rect">
                      <a:avLst/>
                    </a:prstGeom>
                    <a:ln w="12700" cap="flat">
                      <a:noFill/>
                      <a:miter lim="400000"/>
                    </a:ln>
                    <a:effectLst/>
                  </pic:spPr>
                </pic:pic>
              </a:graphicData>
            </a:graphic>
          </wp:anchor>
        </w:drawing>
      </w:r>
      <w:r>
        <w:rPr>
          <w:rFonts w:ascii="Times Roman" w:hAnsi="Times Roman"/>
          <w:b w:val="1"/>
          <w:bCs w:val="1"/>
          <w:rtl w:val="0"/>
          <w:lang w:val="de-DE"/>
        </w:rPr>
        <w:t>FERENZEN:</w:t>
      </w:r>
      <w:r>
        <w:rPr>
          <w:rFonts w:ascii="Times Roman" w:hAnsi="Times Roman"/>
          <w:rtl w:val="0"/>
        </w:rPr>
        <w:t xml:space="preserve"> 1 S 24,2; Hiob 39,1; Ps 104,18; Spr 5,19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SCHWIERIGE PASSAGEN: </w:t>
      </w:r>
      <w:r>
        <w:rPr>
          <w:rFonts w:ascii="Times Roman" w:hAnsi="Times Roman"/>
          <w:rtl w:val="0"/>
          <w:lang w:val="de-DE"/>
        </w:rPr>
        <w:t>In 1 S 24.2 kann tsure hayye'elim durchaus ein Eigenname f</w:t>
      </w:r>
      <w:r>
        <w:rPr>
          <w:rFonts w:ascii="Times Roman" w:hAnsi="Times Roman" w:hint="default"/>
          <w:rtl w:val="0"/>
        </w:rPr>
        <w:t>ü</w:t>
      </w:r>
      <w:r>
        <w:rPr>
          <w:rFonts w:ascii="Times Roman" w:hAnsi="Times Roman"/>
          <w:rtl w:val="0"/>
          <w:lang w:val="de-DE"/>
        </w:rPr>
        <w:t xml:space="preserve">r einen Abgrund sein (siehe RSV, 'Wildgoats' Rocks'). Dtn 14,5: RSV </w:t>
      </w:r>
      <w:r>
        <w:rPr>
          <w:rFonts w:ascii="Times Roman" w:hAnsi="Times Roman" w:hint="default"/>
          <w:rtl w:val="0"/>
        </w:rPr>
        <w:t>ü</w:t>
      </w:r>
      <w:r>
        <w:rPr>
          <w:rFonts w:ascii="Times Roman" w:hAnsi="Times Roman"/>
          <w:rtl w:val="0"/>
          <w:lang w:val="de-DE"/>
        </w:rPr>
        <w:t>bersetzt dishon mit "Steinbock", aber es ist besser, dies mit der Antilope zu identifizieren. aqqo wird im selben Vers von JB als "Steinbock" wiedergegeben, aber "wilde Identifizierung dieser beiden Hb-W</w:t>
      </w:r>
      <w:r>
        <w:rPr>
          <w:rFonts w:ascii="Times Roman" w:hAnsi="Times Roman" w:hint="default"/>
          <w:rtl w:val="0"/>
          <w:lang w:val="sv-SE"/>
        </w:rPr>
        <w:t>ö</w:t>
      </w:r>
      <w:r>
        <w:rPr>
          <w:rFonts w:ascii="Times Roman" w:hAnsi="Times Roman"/>
          <w:rtl w:val="0"/>
          <w:lang w:val="de-DE"/>
        </w:rPr>
        <w:t xml:space="preserve">rter ist sehr zweifelhaft. Traditionell te 9o ist 'wilder Ochse'. Tristram identifiziert es mit dem Oryx (wie in JB), beschrieben unter ANTELOPE.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rPr>
        <w:t xml:space="preserve">Blutegel Hirudinea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fr-FR"/>
        </w:rPr>
        <w:t xml:space="preserve"> 'aluqah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Nach Bodenheimer (S. 76f) dienten Blutegel mindestens seit 63 v. Chr. zum Schr</w:t>
      </w:r>
      <w:r>
        <w:rPr>
          <w:rFonts w:ascii="Times Roman" w:hAnsi="Times Roman" w:hint="default"/>
          <w:rtl w:val="0"/>
          <w:lang w:val="sv-SE"/>
        </w:rPr>
        <w:t>ö</w:t>
      </w:r>
      <w:r>
        <w:rPr>
          <w:rFonts w:ascii="Times Roman" w:hAnsi="Times Roman"/>
          <w:rtl w:val="0"/>
          <w:lang w:val="de-DE"/>
        </w:rPr>
        <w:t>pfen von Blut bei vielen verschiedenen Krankheiten. Sie wurden anstelle von Schr</w:t>
      </w:r>
      <w:r>
        <w:rPr>
          <w:rFonts w:ascii="Times Roman" w:hAnsi="Times Roman" w:hint="default"/>
          <w:rtl w:val="0"/>
          <w:lang w:val="sv-SE"/>
        </w:rPr>
        <w:t>ö</w:t>
      </w:r>
      <w:r>
        <w:rPr>
          <w:rFonts w:ascii="Times Roman" w:hAnsi="Times Roman"/>
          <w:rtl w:val="0"/>
          <w:lang w:val="de-DE"/>
        </w:rPr>
        <w:t>pfgl</w:t>
      </w:r>
      <w:r>
        <w:rPr>
          <w:rFonts w:ascii="Times Roman" w:hAnsi="Times Roman" w:hint="default"/>
          <w:rtl w:val="0"/>
        </w:rPr>
        <w:t>ä</w:t>
      </w:r>
      <w:r>
        <w:rPr>
          <w:rFonts w:ascii="Times Roman" w:hAnsi="Times Roman"/>
          <w:rtl w:val="0"/>
          <w:lang w:val="de-DE"/>
        </w:rPr>
        <w:t>sern verwendet, und wenn sie ges</w:t>
      </w:r>
      <w:r>
        <w:rPr>
          <w:rFonts w:ascii="Times Roman" w:hAnsi="Times Roman" w:hint="default"/>
          <w:rtl w:val="0"/>
        </w:rPr>
        <w:t>ä</w:t>
      </w:r>
      <w:r>
        <w:rPr>
          <w:rFonts w:ascii="Times Roman" w:hAnsi="Times Roman"/>
          <w:rtl w:val="0"/>
          <w:lang w:val="de-DE"/>
        </w:rPr>
        <w:t>ttigt waren, fielen sie durch das Gewicht des gesaugten Blutes ab oder wurden dazu gezwungen, wenn Salz auf sie gestreut wurde.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Die lokale Riesenart der Hirudinea ist L</w:t>
      </w:r>
      <w:r>
        <w:drawing xmlns:a="http://schemas.openxmlformats.org/drawingml/2006/main">
          <wp:anchor distT="152400" distB="152400" distL="152400" distR="152400" simplePos="0" relativeHeight="251693056" behindDoc="0" locked="0" layoutInCell="1" allowOverlap="1">
            <wp:simplePos x="0" y="0"/>
            <wp:positionH relativeFrom="page">
              <wp:posOffset>1681993</wp:posOffset>
            </wp:positionH>
            <wp:positionV relativeFrom="page">
              <wp:posOffset>720000</wp:posOffset>
            </wp:positionV>
            <wp:extent cx="3804916" cy="2293668"/>
            <wp:effectExtent l="0" t="0" r="0" b="0"/>
            <wp:wrapThrough wrapText="bothSides" distL="152400" distR="152400">
              <wp:wrapPolygon edited="1">
                <wp:start x="0" y="0"/>
                <wp:lineTo x="21600" y="0"/>
                <wp:lineTo x="21600" y="21600"/>
                <wp:lineTo x="0" y="21600"/>
                <wp:lineTo x="0" y="0"/>
              </wp:wrapPolygon>
            </wp:wrapThrough>
            <wp:docPr id="1073741858" name="officeArt object" descr="Bild"/>
            <wp:cNvGraphicFramePr/>
            <a:graphic xmlns:a="http://schemas.openxmlformats.org/drawingml/2006/main">
              <a:graphicData uri="http://schemas.openxmlformats.org/drawingml/2006/picture">
                <pic:pic xmlns:pic="http://schemas.openxmlformats.org/drawingml/2006/picture">
                  <pic:nvPicPr>
                    <pic:cNvPr id="1073741858" name="Bild" descr="Bild"/>
                    <pic:cNvPicPr>
                      <a:picLocks noChangeAspect="1"/>
                    </pic:cNvPicPr>
                  </pic:nvPicPr>
                  <pic:blipFill>
                    <a:blip r:embed="rId37">
                      <a:extLst/>
                    </a:blip>
                    <a:stretch>
                      <a:fillRect/>
                    </a:stretch>
                  </pic:blipFill>
                  <pic:spPr>
                    <a:xfrm>
                      <a:off x="0" y="0"/>
                      <a:ext cx="3804916" cy="2293668"/>
                    </a:xfrm>
                    <a:prstGeom prst="rect">
                      <a:avLst/>
                    </a:prstGeom>
                    <a:ln w="12700" cap="flat">
                      <a:noFill/>
                      <a:miter lim="400000"/>
                    </a:ln>
                    <a:effectLst/>
                  </pic:spPr>
                </pic:pic>
              </a:graphicData>
            </a:graphic>
          </wp:anchor>
        </w:drawing>
      </w:r>
      <w:r>
        <w:rPr>
          <w:rFonts w:ascii="Times Roman" w:hAnsi="Times Roman"/>
          <w:rtl w:val="0"/>
          <w:lang w:val="de-DE"/>
        </w:rPr>
        <w:t>imnatis nilotica. aluqah" kann von einer Wurzel abgeleitet sein, die der arabischen Wurzel f</w:t>
      </w:r>
      <w:r>
        <w:rPr>
          <w:rFonts w:ascii="Times Roman" w:hAnsi="Times Roman" w:hint="default"/>
          <w:rtl w:val="0"/>
        </w:rPr>
        <w:t>ü</w:t>
      </w:r>
      <w:r>
        <w:rPr>
          <w:rFonts w:ascii="Times Roman" w:hAnsi="Times Roman"/>
          <w:rtl w:val="0"/>
          <w:lang w:val="de-DE"/>
        </w:rPr>
        <w:t>r "anhaften" entspricht, oder es kann ein aram</w:t>
      </w:r>
      <w:r>
        <w:rPr>
          <w:rFonts w:ascii="Times Roman" w:hAnsi="Times Roman" w:hint="default"/>
          <w:rtl w:val="0"/>
        </w:rPr>
        <w:t>ä</w:t>
      </w:r>
      <w:r>
        <w:rPr>
          <w:rFonts w:ascii="Times Roman" w:hAnsi="Times Roman"/>
          <w:rtl w:val="0"/>
          <w:lang w:val="de-DE"/>
        </w:rPr>
        <w:t>isches Lehnwort sein. Einige moderne Kommentatoren halten das Wort f</w:t>
      </w:r>
      <w:r>
        <w:rPr>
          <w:rFonts w:ascii="Times Roman" w:hAnsi="Times Roman" w:hint="default"/>
          <w:rtl w:val="0"/>
        </w:rPr>
        <w:t>ü</w:t>
      </w:r>
      <w:r>
        <w:rPr>
          <w:rFonts w:ascii="Times Roman" w:hAnsi="Times Roman"/>
          <w:rtl w:val="0"/>
          <w:lang w:val="de-DE"/>
        </w:rPr>
        <w:t xml:space="preserve">r einen Eigennamen, der nicht zu </w:t>
      </w:r>
      <w:r>
        <w:rPr>
          <w:rFonts w:ascii="Times Roman" w:hAnsi="Times Roman" w:hint="default"/>
          <w:rtl w:val="0"/>
        </w:rPr>
        <w:t>ü</w:t>
      </w:r>
      <w:r>
        <w:rPr>
          <w:rFonts w:ascii="Times Roman" w:hAnsi="Times Roman"/>
          <w:rtl w:val="0"/>
          <w:lang w:val="de-DE"/>
        </w:rPr>
        <w:t>bersetzen ist. Oder sie halten es f</w:t>
      </w:r>
      <w:r>
        <w:rPr>
          <w:rFonts w:ascii="Times Roman" w:hAnsi="Times Roman" w:hint="default"/>
          <w:rtl w:val="0"/>
        </w:rPr>
        <w:t>ü</w:t>
      </w:r>
      <w:r>
        <w:rPr>
          <w:rFonts w:ascii="Times Roman" w:hAnsi="Times Roman"/>
          <w:rtl w:val="0"/>
          <w:lang w:val="de-DE"/>
        </w:rPr>
        <w:t>r einen vampir</w:t>
      </w:r>
      <w:r>
        <w:rPr>
          <w:rFonts w:ascii="Times Roman" w:hAnsi="Times Roman" w:hint="default"/>
          <w:rtl w:val="0"/>
        </w:rPr>
        <w:t>ä</w:t>
      </w:r>
      <w:r>
        <w:rPr>
          <w:rFonts w:ascii="Times Roman" w:hAnsi="Times Roman"/>
          <w:rtl w:val="0"/>
          <w:lang w:val="de-DE"/>
        </w:rPr>
        <w:t>hnlichen D</w:t>
      </w:r>
      <w:r>
        <w:rPr>
          <w:rFonts w:ascii="Times Roman" w:hAnsi="Times Roman" w:hint="default"/>
          <w:rtl w:val="0"/>
        </w:rPr>
        <w:t>ä</w:t>
      </w:r>
      <w:r>
        <w:rPr>
          <w:rFonts w:ascii="Times Roman" w:hAnsi="Times Roman"/>
          <w:rtl w:val="0"/>
          <w:lang w:val="de-DE"/>
        </w:rPr>
        <w:t xml:space="preserve">mon (RV mg). ID stellt fest, dass es keinen Streit </w:t>
      </w:r>
      <w:r>
        <w:rPr>
          <w:rFonts w:ascii="Times Roman" w:hAnsi="Times Roman" w:hint="default"/>
          <w:rtl w:val="0"/>
        </w:rPr>
        <w:t>ü</w:t>
      </w:r>
      <w:r>
        <w:rPr>
          <w:rFonts w:ascii="Times Roman" w:hAnsi="Times Roman"/>
          <w:rtl w:val="0"/>
          <w:lang w:val="de-DE"/>
        </w:rPr>
        <w:t>ber die Auslegung von 'aluqah als 'Blutegel'.</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rPr>
        <w:t>Ref.</w:t>
      </w:r>
      <w:r>
        <w:rPr>
          <w:rFonts w:ascii="Times Roman" w:hAnsi="Times Roman"/>
          <w:rtl w:val="0"/>
        </w:rPr>
        <w:t xml:space="preserve"> Pr. 30.15</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fr-FR"/>
        </w:rPr>
        <w:t>Leopard Felis pardus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namer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Griechisch:</w:t>
      </w:r>
      <w:r>
        <w:rPr>
          <w:rFonts w:ascii="Times Roman" w:hAnsi="Times Roman"/>
          <w:rtl w:val="0"/>
        </w:rPr>
        <w:t xml:space="preserve"> pardalis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Der Leopard ist eines der gef</w:t>
      </w:r>
      <w:r>
        <w:rPr>
          <w:rFonts w:ascii="Times Roman" w:hAnsi="Times Roman" w:hint="default"/>
          <w:rtl w:val="0"/>
        </w:rPr>
        <w:t>ä</w:t>
      </w:r>
      <w:r>
        <w:rPr>
          <w:rFonts w:ascii="Times Roman" w:hAnsi="Times Roman"/>
          <w:rtl w:val="0"/>
          <w:lang w:val="de-DE"/>
        </w:rPr>
        <w:t>hrlichsten Raubtiere, das nicht nur f</w:t>
      </w:r>
      <w:r>
        <w:rPr>
          <w:rFonts w:ascii="Times Roman" w:hAnsi="Times Roman" w:hint="default"/>
          <w:rtl w:val="0"/>
        </w:rPr>
        <w:t>ü</w:t>
      </w:r>
      <w:r>
        <w:rPr>
          <w:rFonts w:ascii="Times Roman" w:hAnsi="Times Roman"/>
          <w:rtl w:val="0"/>
          <w:lang w:val="de-DE"/>
        </w:rPr>
        <w:t>r Haustiere, sondern auch f</w:t>
      </w:r>
      <w:r>
        <w:rPr>
          <w:rFonts w:ascii="Times Roman" w:hAnsi="Times Roman" w:hint="default"/>
          <w:rtl w:val="0"/>
        </w:rPr>
        <w:t>ü</w:t>
      </w:r>
      <w:r>
        <w:rPr>
          <w:rFonts w:ascii="Times Roman" w:hAnsi="Times Roman"/>
          <w:rtl w:val="0"/>
          <w:lang w:val="de-DE"/>
        </w:rPr>
        <w:t>r den Menschen gef</w:t>
      </w:r>
      <w:r>
        <w:rPr>
          <w:rFonts w:ascii="Times Roman" w:hAnsi="Times Roman" w:hint="default"/>
          <w:rtl w:val="0"/>
        </w:rPr>
        <w:t>ä</w:t>
      </w:r>
      <w:r>
        <w:rPr>
          <w:rFonts w:ascii="Times Roman" w:hAnsi="Times Roman"/>
          <w:rtl w:val="0"/>
          <w:lang w:val="de-DE"/>
        </w:rPr>
        <w:t>hrlich ist. Seine Bewegungen sind sehr anmutig. Sein Fell ist auf dem R</w:t>
      </w:r>
      <w:r>
        <w:rPr>
          <w:rFonts w:ascii="Times Roman" w:hAnsi="Times Roman" w:hint="default"/>
          <w:rtl w:val="0"/>
        </w:rPr>
        <w:t>ü</w:t>
      </w:r>
      <w:r>
        <w:rPr>
          <w:rFonts w:ascii="Times Roman" w:hAnsi="Times Roman"/>
          <w:rtl w:val="0"/>
          <w:lang w:val="de-DE"/>
        </w:rPr>
        <w:t>cken und an den Seiten gelb, mit schwarzen Flecken, die in Mustern angeordnet sind. Diese Farben machen es dem Tier leicht, sich auf dem Waldboden mit seinen wechselnden Licht- und Schattenverh</w:t>
      </w:r>
      <w:r>
        <w:rPr>
          <w:rFonts w:ascii="Times Roman" w:hAnsi="Times Roman" w:hint="default"/>
          <w:rtl w:val="0"/>
        </w:rPr>
        <w:t>ä</w:t>
      </w:r>
      <w:r>
        <w:rPr>
          <w:rFonts w:ascii="Times Roman" w:hAnsi="Times Roman"/>
          <w:rtl w:val="0"/>
          <w:lang w:val="de-DE"/>
        </w:rPr>
        <w:t>ltnissen zu verstecken.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Leopard war in der Antike in Pal</w:t>
      </w:r>
      <w:r>
        <w:rPr>
          <w:rFonts w:ascii="Times Roman" w:hAnsi="Times Roman" w:hint="default"/>
          <w:rtl w:val="0"/>
        </w:rPr>
        <w:t>ä</w:t>
      </w:r>
      <w:r>
        <w:rPr>
          <w:rFonts w:ascii="Times Roman" w:hAnsi="Times Roman"/>
          <w:rtl w:val="0"/>
          <w:lang w:val="de-DE"/>
        </w:rPr>
        <w:t>stina weit verbreitet und ist dort auch heute noch gelegentlich anzutreffen. Zwei Ortsnamen deuten auf den Aufenthaltsort der Leoparden hin: Nu 32,36 "Beth-Nimrah" (Haus der Leoparden) und Jes 15,6 und Je 48,34 "die Wasser von Nimrim". Das Gebirge der Leoparden" (SS 4.8) kann als Ortsname oder als poetischer Ausdruck bet</w:t>
      </w:r>
      <w:r>
        <w:drawing xmlns:a="http://schemas.openxmlformats.org/drawingml/2006/main">
          <wp:anchor distT="152400" distB="152400" distL="152400" distR="152400" simplePos="0" relativeHeight="251694080" behindDoc="0" locked="0" layoutInCell="1" allowOverlap="1">
            <wp:simplePos x="0" y="0"/>
            <wp:positionH relativeFrom="page">
              <wp:posOffset>2153208</wp:posOffset>
            </wp:positionH>
            <wp:positionV relativeFrom="page">
              <wp:posOffset>426719</wp:posOffset>
            </wp:positionV>
            <wp:extent cx="3253639" cy="2518615"/>
            <wp:effectExtent l="0" t="0" r="0" b="0"/>
            <wp:wrapThrough wrapText="bothSides" distL="152400" distR="152400">
              <wp:wrapPolygon edited="1">
                <wp:start x="0" y="0"/>
                <wp:lineTo x="21621" y="0"/>
                <wp:lineTo x="21621" y="21609"/>
                <wp:lineTo x="0" y="21609"/>
                <wp:lineTo x="0" y="0"/>
              </wp:wrapPolygon>
            </wp:wrapThrough>
            <wp:docPr id="1073741859" name="officeArt object" descr="Bild"/>
            <wp:cNvGraphicFramePr/>
            <a:graphic xmlns:a="http://schemas.openxmlformats.org/drawingml/2006/main">
              <a:graphicData uri="http://schemas.openxmlformats.org/drawingml/2006/picture">
                <pic:pic xmlns:pic="http://schemas.openxmlformats.org/drawingml/2006/picture">
                  <pic:nvPicPr>
                    <pic:cNvPr id="1073741859" name="Bild" descr="Bild"/>
                    <pic:cNvPicPr>
                      <a:picLocks noChangeAspect="1"/>
                    </pic:cNvPicPr>
                  </pic:nvPicPr>
                  <pic:blipFill>
                    <a:blip r:embed="rId38">
                      <a:extLst/>
                    </a:blip>
                    <a:stretch>
                      <a:fillRect/>
                    </a:stretch>
                  </pic:blipFill>
                  <pic:spPr>
                    <a:xfrm>
                      <a:off x="0" y="0"/>
                      <a:ext cx="3253639" cy="2518615"/>
                    </a:xfrm>
                    <a:prstGeom prst="rect">
                      <a:avLst/>
                    </a:prstGeom>
                    <a:ln w="12700" cap="flat">
                      <a:noFill/>
                      <a:miter lim="400000"/>
                    </a:ln>
                    <a:effectLst/>
                  </pic:spPr>
                </pic:pic>
              </a:graphicData>
            </a:graphic>
          </wp:anchor>
        </w:drawing>
      </w:r>
      <w:r>
        <w:rPr>
          <w:rFonts w:ascii="Times Roman" w:hAnsi="Times Roman"/>
          <w:rtl w:val="0"/>
          <w:lang w:val="de-DE"/>
        </w:rPr>
        <w:t>rachtet werden.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Das Lauern des Leoparden, die Pl</w:t>
      </w:r>
      <w:r>
        <w:rPr>
          <w:rFonts w:ascii="Times Roman" w:hAnsi="Times Roman" w:hint="default"/>
          <w:rtl w:val="0"/>
          <w:lang w:val="sv-SE"/>
        </w:rPr>
        <w:t>ö</w:t>
      </w:r>
      <w:r>
        <w:rPr>
          <w:rFonts w:ascii="Times Roman" w:hAnsi="Times Roman"/>
          <w:rtl w:val="0"/>
          <w:lang w:val="de-DE"/>
        </w:rPr>
        <w:t>tzlichkeit seines unerwarteten Angriffs und seine ger</w:t>
      </w:r>
      <w:r>
        <w:rPr>
          <w:rFonts w:ascii="Times Roman" w:hAnsi="Times Roman" w:hint="default"/>
          <w:rtl w:val="0"/>
        </w:rPr>
        <w:t>ä</w:t>
      </w:r>
      <w:r>
        <w:rPr>
          <w:rFonts w:ascii="Times Roman" w:hAnsi="Times Roman"/>
          <w:rtl w:val="0"/>
          <w:lang w:val="de-DE"/>
        </w:rPr>
        <w:t>uschlosen Bewegungen symbolisieren den Zorn Gottes (Ho 13,7).</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Die Grausamkeit des Leoparden ist sprichw</w:t>
      </w:r>
      <w:r>
        <w:rPr>
          <w:rFonts w:ascii="Times Roman" w:hAnsi="Times Roman" w:hint="default"/>
          <w:rtl w:val="0"/>
          <w:lang w:val="sv-SE"/>
        </w:rPr>
        <w:t>ö</w:t>
      </w:r>
      <w:r>
        <w:rPr>
          <w:rFonts w:ascii="Times Roman" w:hAnsi="Times Roman"/>
          <w:rtl w:val="0"/>
          <w:lang w:val="de-DE"/>
        </w:rPr>
        <w:t>rtlich. Jesaja findet keine bessere Illustration f</w:t>
      </w:r>
      <w:r>
        <w:rPr>
          <w:rFonts w:ascii="Times Roman" w:hAnsi="Times Roman" w:hint="default"/>
          <w:rtl w:val="0"/>
        </w:rPr>
        <w:t>ü</w:t>
      </w:r>
      <w:r>
        <w:rPr>
          <w:rFonts w:ascii="Times Roman" w:hAnsi="Times Roman"/>
          <w:rtl w:val="0"/>
          <w:lang w:val="de-DE"/>
        </w:rPr>
        <w:t>r das Friedensreich als den Leoparden, der sich mit dem Zicklein mit dem Zicklein (Jes 11,6).</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 xml:space="preserve">REFERENZEN: </w:t>
      </w:r>
    </w:p>
    <w:p>
      <w:pPr>
        <w:pStyle w:val="Freie Form"/>
        <w:bidi w:val="0"/>
        <w:ind w:left="0" w:right="0" w:firstLine="0"/>
        <w:jc w:val="left"/>
        <w:rPr>
          <w:rFonts w:ascii="Times Roman" w:cs="Times Roman" w:hAnsi="Times Roman" w:eastAsia="Times Roman"/>
          <w:rtl w:val="0"/>
        </w:rPr>
      </w:pPr>
      <w:r>
        <w:rPr>
          <w:rFonts w:ascii="Times Roman" w:hAnsi="Times Roman"/>
          <w:rtl w:val="0"/>
          <w:lang w:val="da-DK"/>
        </w:rPr>
        <w:t>Namer: SS 4,8; Jes 11,6; Je 5,6; 13,23; Ho 13,7; Hbk 1,8</w:t>
      </w:r>
    </w:p>
    <w:p>
      <w:pPr>
        <w:pStyle w:val="Freie Form"/>
        <w:bidi w:val="0"/>
        <w:ind w:left="0" w:right="0" w:firstLine="0"/>
        <w:jc w:val="left"/>
        <w:rPr>
          <w:rFonts w:ascii="Times Roman" w:cs="Times Roman" w:hAnsi="Times Roman" w:eastAsia="Times Roman"/>
          <w:rtl w:val="0"/>
        </w:rPr>
      </w:pPr>
      <w:r>
        <w:rPr>
          <w:rFonts w:ascii="Times Roman" w:hAnsi="Times Roman"/>
          <w:rtl w:val="0"/>
        </w:rPr>
        <w:t>nemar (aram</w:t>
      </w:r>
      <w:r>
        <w:rPr>
          <w:rFonts w:ascii="Times Roman" w:hAnsi="Times Roman" w:hint="default"/>
          <w:rtl w:val="0"/>
        </w:rPr>
        <w:t>ä</w:t>
      </w:r>
      <w:r>
        <w:rPr>
          <w:rFonts w:ascii="Times Roman" w:hAnsi="Times Roman"/>
          <w:rtl w:val="0"/>
          <w:lang w:val="nl-NL"/>
        </w:rPr>
        <w:t xml:space="preserve">isch): Dn 7,6 </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pardalis: Rv 13,2</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SCHWIERIGE PASSAGEN: </w:t>
      </w:r>
      <w:r>
        <w:rPr>
          <w:rFonts w:ascii="Times Roman" w:hAnsi="Times Roman"/>
          <w:rtl w:val="0"/>
          <w:lang w:val="de-DE"/>
        </w:rPr>
        <w:t xml:space="preserve">Einige Ausleger </w:t>
      </w:r>
      <w:r>
        <w:rPr>
          <w:rFonts w:ascii="Times Roman" w:hAnsi="Times Roman" w:hint="default"/>
          <w:rtl w:val="0"/>
        </w:rPr>
        <w:t>ü</w:t>
      </w:r>
      <w:r>
        <w:rPr>
          <w:rFonts w:ascii="Times Roman" w:hAnsi="Times Roman"/>
          <w:rtl w:val="0"/>
          <w:lang w:val="de-DE"/>
        </w:rPr>
        <w:t>bersetzen namer in Hbk 1,8 lieber mit "Gepard" (so NEB) oder "jagender Leopard" nach Tristram, weil der Gepard in der Vergangenheit zur Jagd verwendet wurde. Da der Tiger nie in Pal</w:t>
      </w:r>
      <w:r>
        <w:rPr>
          <w:rFonts w:ascii="Times Roman" w:hAnsi="Times Roman" w:hint="default"/>
          <w:rtl w:val="0"/>
        </w:rPr>
        <w:t>ä</w:t>
      </w:r>
      <w:r>
        <w:rPr>
          <w:rFonts w:ascii="Times Roman" w:hAnsi="Times Roman"/>
          <w:rtl w:val="0"/>
          <w:lang w:val="de-DE"/>
        </w:rPr>
        <w:t xml:space="preserve">stina gelebt hat, sollte das Wort habharburoth in Je 13.23 mit "Flecken" und nicht mit "Streifen" </w:t>
      </w:r>
      <w:r>
        <w:rPr>
          <w:rFonts w:ascii="Times Roman" w:hAnsi="Times Roman" w:hint="default"/>
          <w:rtl w:val="0"/>
        </w:rPr>
        <w:t>ü</w:t>
      </w:r>
      <w:r>
        <w:rPr>
          <w:rFonts w:ascii="Times Roman" w:hAnsi="Times Roman"/>
          <w:rtl w:val="0"/>
          <w:lang w:val="de-DE"/>
        </w:rPr>
        <w:t>bersetzt werden. Der Tiger hat Streifen, der Leopard Flecken.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rPr>
        <w:t>L</w:t>
      </w:r>
      <w:r>
        <w:rPr>
          <w:rFonts w:ascii="Times Roman" w:hAnsi="Times Roman" w:hint="default"/>
          <w:b w:val="1"/>
          <w:bCs w:val="1"/>
          <w:rtl w:val="0"/>
          <w:lang w:val="sv-SE"/>
        </w:rPr>
        <w:t>ö</w:t>
      </w:r>
      <w:r>
        <w:rPr>
          <w:rFonts w:ascii="Times Roman" w:hAnsi="Times Roman"/>
          <w:b w:val="1"/>
          <w:bCs w:val="1"/>
          <w:rtl w:val="0"/>
          <w:lang w:val="it-IT"/>
        </w:rPr>
        <w:t xml:space="preserve">we Felis leo (persicus), Panthera leo (persica)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ari, aryeh, lebhi, labhi, layish, shahal Plural: bene labhi, gor, gur (Jungl</w:t>
      </w:r>
      <w:r>
        <w:rPr>
          <w:rFonts w:ascii="Times Roman" w:hAnsi="Times Roman" w:hint="default"/>
          <w:rtl w:val="0"/>
          <w:lang w:val="sv-SE"/>
        </w:rPr>
        <w:t>ö</w:t>
      </w:r>
      <w:r>
        <w:rPr>
          <w:rFonts w:ascii="Times Roman" w:hAnsi="Times Roman"/>
          <w:rtl w:val="0"/>
        </w:rPr>
        <w:t xml:space="preserve">wen), kephir </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Griechisch</w:t>
      </w:r>
      <w:r>
        <w:rPr>
          <w:rFonts w:ascii="Times Roman" w:hAnsi="Times Roman"/>
          <w:rtl w:val="0"/>
          <w:lang w:val="fr-FR"/>
        </w:rPr>
        <w:t>: leOn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Bodenheimer sagt, dass sich im Altertum die Territorien des afrikanischen und des persischen L</w:t>
      </w:r>
      <w:r>
        <w:rPr>
          <w:rFonts w:ascii="Times Roman" w:hAnsi="Times Roman" w:hint="default"/>
          <w:rtl w:val="0"/>
          <w:lang w:val="sv-SE"/>
        </w:rPr>
        <w:t>ö</w:t>
      </w:r>
      <w:r>
        <w:rPr>
          <w:rFonts w:ascii="Times Roman" w:hAnsi="Times Roman"/>
          <w:rtl w:val="0"/>
          <w:lang w:val="de-DE"/>
        </w:rPr>
        <w:t>wen im Nahen Osten trafen und dass der persische L</w:t>
      </w:r>
      <w:r>
        <w:rPr>
          <w:rFonts w:ascii="Times Roman" w:hAnsi="Times Roman" w:hint="default"/>
          <w:rtl w:val="0"/>
          <w:lang w:val="sv-SE"/>
        </w:rPr>
        <w:t>ö</w:t>
      </w:r>
      <w:r>
        <w:rPr>
          <w:rFonts w:ascii="Times Roman" w:hAnsi="Times Roman"/>
          <w:rtl w:val="0"/>
          <w:lang w:val="de-DE"/>
        </w:rPr>
        <w:t>we noch bis ins 19.</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L</w:t>
      </w:r>
      <w:r>
        <w:rPr>
          <w:rFonts w:ascii="Times Roman" w:hAnsi="Times Roman" w:hint="default"/>
          <w:rtl w:val="0"/>
          <w:lang w:val="sv-SE"/>
        </w:rPr>
        <w:t>ö</w:t>
      </w:r>
      <w:r>
        <w:rPr>
          <w:rFonts w:ascii="Times Roman" w:hAnsi="Times Roman"/>
          <w:rtl w:val="0"/>
          <w:lang w:val="de-DE"/>
        </w:rPr>
        <w:t>we ist eines der gr</w:t>
      </w:r>
      <w:r>
        <w:rPr>
          <w:rFonts w:ascii="Times Roman" w:hAnsi="Times Roman" w:hint="default"/>
          <w:rtl w:val="0"/>
          <w:lang w:val="de-DE"/>
        </w:rPr>
        <w:t>öß</w:t>
      </w:r>
      <w:r>
        <w:rPr>
          <w:rFonts w:ascii="Times Roman" w:hAnsi="Times Roman"/>
          <w:rtl w:val="0"/>
          <w:lang w:val="de-DE"/>
        </w:rPr>
        <w:t>ten und st</w:t>
      </w:r>
      <w:r>
        <w:rPr>
          <w:rFonts w:ascii="Times Roman" w:hAnsi="Times Roman" w:hint="default"/>
          <w:rtl w:val="0"/>
        </w:rPr>
        <w:t>ä</w:t>
      </w:r>
      <w:r>
        <w:rPr>
          <w:rFonts w:ascii="Times Roman" w:hAnsi="Times Roman"/>
          <w:rtl w:val="0"/>
          <w:lang w:val="de-DE"/>
        </w:rPr>
        <w:t>rksten Raubtiere, das nicht nur f</w:t>
      </w:r>
      <w:r>
        <w:rPr>
          <w:rFonts w:ascii="Times Roman" w:hAnsi="Times Roman" w:hint="default"/>
          <w:rtl w:val="0"/>
        </w:rPr>
        <w:t>ü</w:t>
      </w:r>
      <w:r>
        <w:rPr>
          <w:rFonts w:ascii="Times Roman" w:hAnsi="Times Roman"/>
          <w:rtl w:val="0"/>
          <w:lang w:val="de-DE"/>
        </w:rPr>
        <w:t>r das Vieh, sondern auch f</w:t>
      </w:r>
      <w:r>
        <w:rPr>
          <w:rFonts w:ascii="Times Roman" w:hAnsi="Times Roman" w:hint="default"/>
          <w:rtl w:val="0"/>
        </w:rPr>
        <w:t>ü</w:t>
      </w:r>
      <w:r>
        <w:rPr>
          <w:rFonts w:ascii="Times Roman" w:hAnsi="Times Roman"/>
          <w:rtl w:val="0"/>
          <w:lang w:val="de-DE"/>
        </w:rPr>
        <w:t>r den Menschen gef</w:t>
      </w:r>
      <w:r>
        <w:rPr>
          <w:rFonts w:ascii="Times Roman" w:hAnsi="Times Roman" w:hint="default"/>
          <w:rtl w:val="0"/>
        </w:rPr>
        <w:t>ä</w:t>
      </w:r>
      <w:r>
        <w:rPr>
          <w:rFonts w:ascii="Times Roman" w:hAnsi="Times Roman"/>
          <w:rtl w:val="0"/>
          <w:lang w:val="de-DE"/>
        </w:rPr>
        <w:t>hrlich ist (1 K 13,24; 20,36; 2 K 17,25). Seine majest</w:t>
      </w:r>
      <w:r>
        <w:rPr>
          <w:rFonts w:ascii="Times Roman" w:hAnsi="Times Roman" w:hint="default"/>
          <w:rtl w:val="0"/>
        </w:rPr>
        <w:t>ä</w:t>
      </w:r>
      <w:r>
        <w:rPr>
          <w:rFonts w:ascii="Times Roman" w:hAnsi="Times Roman"/>
          <w:rtl w:val="0"/>
          <w:lang w:val="de-DE"/>
        </w:rPr>
        <w:t>tische Erscheinung wird durch seine Schnelligkeit und Furchtlosigkeit, aber auch durch seine M</w:t>
      </w:r>
      <w:r>
        <w:rPr>
          <w:rFonts w:ascii="Times Roman" w:hAnsi="Times Roman" w:hint="default"/>
          <w:rtl w:val="0"/>
        </w:rPr>
        <w:t>ä</w:t>
      </w:r>
      <w:r>
        <w:rPr>
          <w:rFonts w:ascii="Times Roman" w:hAnsi="Times Roman"/>
          <w:rtl w:val="0"/>
          <w:lang w:val="de-DE"/>
        </w:rPr>
        <w:t>hne noch verst</w:t>
      </w:r>
      <w:r>
        <w:rPr>
          <w:rFonts w:ascii="Times Roman" w:hAnsi="Times Roman" w:hint="default"/>
          <w:rtl w:val="0"/>
        </w:rPr>
        <w:t>ä</w:t>
      </w:r>
      <w:r>
        <w:rPr>
          <w:rFonts w:ascii="Times Roman" w:hAnsi="Times Roman"/>
          <w:rtl w:val="0"/>
          <w:lang w:val="de-DE"/>
        </w:rPr>
        <w:t>rkt. So ist er zum sprichw</w:t>
      </w:r>
      <w:r>
        <w:rPr>
          <w:rFonts w:ascii="Times Roman" w:hAnsi="Times Roman" w:hint="default"/>
          <w:rtl w:val="0"/>
          <w:lang w:val="sv-SE"/>
        </w:rPr>
        <w:t>ö</w:t>
      </w:r>
      <w:r>
        <w:rPr>
          <w:rFonts w:ascii="Times Roman" w:hAnsi="Times Roman"/>
          <w:rtl w:val="0"/>
          <w:lang w:val="de-DE"/>
        </w:rPr>
        <w:t>rtlichen Symbol f</w:t>
      </w:r>
      <w:r>
        <w:rPr>
          <w:rFonts w:ascii="Times Roman" w:hAnsi="Times Roman" w:hint="default"/>
          <w:rtl w:val="0"/>
        </w:rPr>
        <w:t>ü</w:t>
      </w:r>
      <w:r>
        <w:rPr>
          <w:rFonts w:ascii="Times Roman" w:hAnsi="Times Roman"/>
          <w:rtl w:val="0"/>
        </w:rPr>
        <w:t>r Majest</w:t>
      </w:r>
      <w:r>
        <w:rPr>
          <w:rFonts w:ascii="Times Roman" w:hAnsi="Times Roman" w:hint="default"/>
          <w:rtl w:val="0"/>
        </w:rPr>
        <w:t>ä</w:t>
      </w:r>
      <w:r>
        <w:rPr>
          <w:rFonts w:ascii="Times Roman" w:hAnsi="Times Roman"/>
          <w:rtl w:val="0"/>
          <w:lang w:val="de-DE"/>
        </w:rPr>
        <w:t>t und St</w:t>
      </w:r>
      <w:r>
        <w:rPr>
          <w:rFonts w:ascii="Times Roman" w:hAnsi="Times Roman" w:hint="default"/>
          <w:rtl w:val="0"/>
        </w:rPr>
        <w:t>ä</w:t>
      </w:r>
      <w:r>
        <w:rPr>
          <w:rFonts w:ascii="Times Roman" w:hAnsi="Times Roman"/>
          <w:rtl w:val="0"/>
          <w:lang w:val="de-DE"/>
        </w:rPr>
        <w:t>rke geworden. Siehe Jg 14,18.</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rPr>
        <w:t>L</w:t>
      </w:r>
      <w:r>
        <w:rPr>
          <w:rFonts w:ascii="Times Roman" w:hAnsi="Times Roman" w:hint="default"/>
          <w:rtl w:val="0"/>
          <w:lang w:val="sv-SE"/>
        </w:rPr>
        <w:t>ö</w:t>
      </w:r>
      <w:r>
        <w:rPr>
          <w:rFonts w:ascii="Times Roman" w:hAnsi="Times Roman"/>
          <w:rtl w:val="0"/>
          <w:lang w:val="de-DE"/>
        </w:rPr>
        <w:t>wen sind meist paarweise anzutreffen, manchmal aber auch in gro</w:t>
      </w:r>
      <w:r>
        <w:rPr>
          <w:rFonts w:ascii="Times Roman" w:hAnsi="Times Roman" w:hint="default"/>
          <w:rtl w:val="0"/>
          <w:lang w:val="de-DE"/>
        </w:rPr>
        <w:t>ß</w:t>
      </w:r>
      <w:r>
        <w:rPr>
          <w:rFonts w:ascii="Times Roman" w:hAnsi="Times Roman"/>
          <w:rtl w:val="0"/>
          <w:lang w:val="de-DE"/>
        </w:rPr>
        <w:t>er Zahl. Die H</w:t>
      </w:r>
      <w:r>
        <w:rPr>
          <w:rFonts w:ascii="Times Roman" w:hAnsi="Times Roman" w:hint="default"/>
          <w:rtl w:val="0"/>
          <w:lang w:val="sv-SE"/>
        </w:rPr>
        <w:t>ö</w:t>
      </w:r>
      <w:r>
        <w:rPr>
          <w:rFonts w:ascii="Times Roman" w:hAnsi="Times Roman"/>
          <w:rtl w:val="0"/>
          <w:lang w:val="de-DE"/>
        </w:rPr>
        <w:t>hle des L</w:t>
      </w:r>
      <w:r>
        <w:rPr>
          <w:rFonts w:ascii="Times Roman" w:hAnsi="Times Roman" w:hint="default"/>
          <w:rtl w:val="0"/>
          <w:lang w:val="sv-SE"/>
        </w:rPr>
        <w:t>ö</w:t>
      </w:r>
      <w:r>
        <w:rPr>
          <w:rFonts w:ascii="Times Roman" w:hAnsi="Times Roman"/>
          <w:rtl w:val="0"/>
          <w:lang w:val="de-DE"/>
        </w:rPr>
        <w:t>wen ist ein Hohlraum im Boden, versteckt hinter B</w:t>
      </w:r>
      <w:r>
        <w:rPr>
          <w:rFonts w:ascii="Times Roman" w:hAnsi="Times Roman" w:hint="default"/>
          <w:rtl w:val="0"/>
        </w:rPr>
        <w:t>ü</w:t>
      </w:r>
      <w:r>
        <w:rPr>
          <w:rFonts w:ascii="Times Roman" w:hAnsi="Times Roman"/>
          <w:rtl w:val="0"/>
          <w:lang w:val="de-DE"/>
        </w:rPr>
        <w:t>schen. In Pal</w:t>
      </w:r>
      <w:r>
        <w:rPr>
          <w:rFonts w:ascii="Times Roman" w:hAnsi="Times Roman" w:hint="default"/>
          <w:rtl w:val="0"/>
        </w:rPr>
        <w:t>ä</w:t>
      </w:r>
      <w:r>
        <w:rPr>
          <w:rFonts w:ascii="Times Roman" w:hAnsi="Times Roman"/>
          <w:rtl w:val="0"/>
          <w:lang w:val="de-DE"/>
        </w:rPr>
        <w:t>stina scheinen sie die subtropische Vegetation des Jordantals zu bevorzugen ("der Dschungel des Jordans", Je 49.19). Der L</w:t>
      </w:r>
      <w:r>
        <w:rPr>
          <w:rFonts w:ascii="Times Roman" w:hAnsi="Times Roman" w:hint="default"/>
          <w:rtl w:val="0"/>
          <w:lang w:val="sv-SE"/>
        </w:rPr>
        <w:t>ö</w:t>
      </w:r>
      <w:r>
        <w:rPr>
          <w:rFonts w:ascii="Times Roman" w:hAnsi="Times Roman"/>
          <w:rtl w:val="0"/>
          <w:lang w:val="de-DE"/>
        </w:rPr>
        <w:t>we lauert auf seine Beute und t</w:t>
      </w:r>
      <w:r>
        <w:rPr>
          <w:rFonts w:ascii="Times Roman" w:hAnsi="Times Roman" w:hint="default"/>
          <w:rtl w:val="0"/>
          <w:lang w:val="sv-SE"/>
        </w:rPr>
        <w:t>ö</w:t>
      </w:r>
      <w:r>
        <w:rPr>
          <w:rFonts w:ascii="Times Roman" w:hAnsi="Times Roman"/>
          <w:rtl w:val="0"/>
          <w:lang w:val="de-DE"/>
        </w:rPr>
        <w:t>tet kleinere Tiere durch einen Prankenhieb, gr</w:t>
      </w:r>
      <w:r>
        <w:rPr>
          <w:rFonts w:ascii="Times Roman" w:hAnsi="Times Roman" w:hint="default"/>
          <w:rtl w:val="0"/>
          <w:lang w:val="de-DE"/>
        </w:rPr>
        <w:t>öß</w:t>
      </w:r>
      <w:r>
        <w:rPr>
          <w:rFonts w:ascii="Times Roman" w:hAnsi="Times Roman"/>
          <w:rtl w:val="0"/>
          <w:lang w:val="de-DE"/>
        </w:rPr>
        <w:t>ere durch einen Biss in die Kehle. Er bleibt nicht l</w:t>
      </w:r>
      <w:r>
        <w:rPr>
          <w:rFonts w:ascii="Times Roman" w:hAnsi="Times Roman" w:hint="default"/>
          <w:rtl w:val="0"/>
        </w:rPr>
        <w:t>ä</w:t>
      </w:r>
      <w:r>
        <w:rPr>
          <w:rFonts w:ascii="Times Roman" w:hAnsi="Times Roman"/>
          <w:rtl w:val="0"/>
          <w:lang w:val="de-DE"/>
        </w:rPr>
        <w:t>nger als ein paar Tage an einem Ort. Aber in den gro</w:t>
      </w:r>
      <w:r>
        <w:rPr>
          <w:rFonts w:ascii="Times Roman" w:hAnsi="Times Roman" w:hint="default"/>
          <w:rtl w:val="0"/>
          <w:lang w:val="de-DE"/>
        </w:rPr>
        <w:t>ß</w:t>
      </w:r>
      <w:r>
        <w:rPr>
          <w:rFonts w:ascii="Times Roman" w:hAnsi="Times Roman"/>
          <w:rtl w:val="0"/>
          <w:lang w:val="de-DE"/>
        </w:rPr>
        <w:t>en W</w:t>
      </w:r>
      <w:r>
        <w:rPr>
          <w:rFonts w:ascii="Times Roman" w:hAnsi="Times Roman" w:hint="default"/>
          <w:rtl w:val="0"/>
        </w:rPr>
        <w:t>ä</w:t>
      </w:r>
      <w:r>
        <w:rPr>
          <w:rFonts w:ascii="Times Roman" w:hAnsi="Times Roman"/>
          <w:rtl w:val="0"/>
          <w:lang w:val="de-DE"/>
        </w:rPr>
        <w:t>ldern des Libanon scheint es zu biblischen Zeiten "L</w:t>
      </w:r>
      <w:r>
        <w:rPr>
          <w:rFonts w:ascii="Times Roman" w:hAnsi="Times Roman" w:hint="default"/>
          <w:rtl w:val="0"/>
          <w:lang w:val="sv-SE"/>
        </w:rPr>
        <w:t>ö</w:t>
      </w:r>
      <w:r>
        <w:rPr>
          <w:rFonts w:ascii="Times Roman" w:hAnsi="Times Roman"/>
          <w:rtl w:val="0"/>
          <w:lang w:val="de-DE"/>
        </w:rPr>
        <w:t>wenh</w:t>
      </w:r>
      <w:r>
        <w:rPr>
          <w:rFonts w:ascii="Times Roman" w:hAnsi="Times Roman" w:hint="default"/>
          <w:rtl w:val="0"/>
          <w:lang w:val="sv-SE"/>
        </w:rPr>
        <w:t>ö</w:t>
      </w:r>
      <w:r>
        <w:rPr>
          <w:rFonts w:ascii="Times Roman" w:hAnsi="Times Roman"/>
          <w:rtl w:val="0"/>
          <w:lang w:val="de-DE"/>
        </w:rPr>
        <w:t>hlen" gegeben zu haben (SS 4.8), und die Bibel erw</w:t>
      </w:r>
      <w:r>
        <w:rPr>
          <w:rFonts w:ascii="Times Roman" w:hAnsi="Times Roman" w:hint="default"/>
          <w:rtl w:val="0"/>
        </w:rPr>
        <w:t>ä</w:t>
      </w:r>
      <w:r>
        <w:rPr>
          <w:rFonts w:ascii="Times Roman" w:hAnsi="Times Roman"/>
          <w:rtl w:val="0"/>
          <w:lang w:val="de-DE"/>
        </w:rPr>
        <w:t>hnt auch die Negeb, das w</w:t>
      </w:r>
      <w:r>
        <w:rPr>
          <w:rFonts w:ascii="Times Roman" w:hAnsi="Times Roman" w:hint="default"/>
          <w:rtl w:val="0"/>
        </w:rPr>
        <w:t>ü</w:t>
      </w:r>
      <w:r>
        <w:rPr>
          <w:rFonts w:ascii="Times Roman" w:hAnsi="Times Roman"/>
          <w:rtl w:val="0"/>
          <w:lang w:val="de-DE"/>
        </w:rPr>
        <w:t>stenartige Land im S</w:t>
      </w:r>
      <w:r>
        <w:rPr>
          <w:rFonts w:ascii="Times Roman" w:hAnsi="Times Roman" w:hint="default"/>
          <w:rtl w:val="0"/>
        </w:rPr>
        <w:t>ü</w:t>
      </w:r>
      <w:r>
        <w:rPr>
          <w:rFonts w:ascii="Times Roman" w:hAnsi="Times Roman"/>
          <w:rtl w:val="0"/>
          <w:lang w:val="de-DE"/>
        </w:rPr>
        <w:t>den Pal</w:t>
      </w:r>
      <w:r>
        <w:rPr>
          <w:rFonts w:ascii="Times Roman" w:hAnsi="Times Roman" w:hint="default"/>
          <w:rtl w:val="0"/>
        </w:rPr>
        <w:t>ä</w:t>
      </w:r>
      <w:r>
        <w:rPr>
          <w:rFonts w:ascii="Times Roman" w:hAnsi="Times Roman"/>
          <w:rtl w:val="0"/>
          <w:lang w:val="de-DE"/>
        </w:rPr>
        <w:t>stinas, als ihre Heimat (Jes 30.6).</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Es sei darauf hingewiesen, dass der L</w:t>
      </w:r>
      <w:r>
        <w:rPr>
          <w:rFonts w:ascii="Times Roman" w:hAnsi="Times Roman" w:hint="default"/>
          <w:rtl w:val="0"/>
          <w:lang w:val="sv-SE"/>
        </w:rPr>
        <w:t>ö</w:t>
      </w:r>
      <w:r>
        <w:rPr>
          <w:rFonts w:ascii="Times Roman" w:hAnsi="Times Roman"/>
          <w:rtl w:val="0"/>
          <w:lang w:val="de-DE"/>
        </w:rPr>
        <w:t>we in der Bibel sowohl im guten als auch im schlechten Sinne als Symbol f</w:t>
      </w:r>
      <w:r>
        <w:rPr>
          <w:rFonts w:ascii="Times Roman" w:hAnsi="Times Roman" w:hint="default"/>
          <w:rtl w:val="0"/>
        </w:rPr>
        <w:t>ü</w:t>
      </w:r>
      <w:r>
        <w:rPr>
          <w:rFonts w:ascii="Times Roman" w:hAnsi="Times Roman"/>
          <w:rtl w:val="0"/>
          <w:lang w:val="de-DE"/>
        </w:rPr>
        <w:t>r St</w:t>
      </w:r>
      <w:r>
        <w:rPr>
          <w:rFonts w:ascii="Times Roman" w:hAnsi="Times Roman" w:hint="default"/>
          <w:rtl w:val="0"/>
        </w:rPr>
        <w:t>ä</w:t>
      </w:r>
      <w:r>
        <w:rPr>
          <w:rFonts w:ascii="Times Roman" w:hAnsi="Times Roman"/>
          <w:rtl w:val="0"/>
          <w:lang w:val="de-DE"/>
        </w:rPr>
        <w:t>rke verwendet wird: "der L</w:t>
      </w:r>
      <w:r>
        <w:rPr>
          <w:rFonts w:ascii="Times Roman" w:hAnsi="Times Roman" w:hint="default"/>
          <w:rtl w:val="0"/>
          <w:lang w:val="sv-SE"/>
        </w:rPr>
        <w:t>ö</w:t>
      </w:r>
      <w:r>
        <w:rPr>
          <w:rFonts w:ascii="Times Roman" w:hAnsi="Times Roman"/>
          <w:rtl w:val="0"/>
          <w:lang w:val="de-DE"/>
        </w:rPr>
        <w:t>we des Stammes Juda" (Rv 5,5), die Grausamkeit der Feinde (Je 51,38) und der oberste Feind, der Teufel (1 P 5,8).</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Eine wirkungsvolle und eindrucksvolle Beschreibung des Friedens im messianischen Reich findet sich in Jes 11,6.7: "Der L</w:t>
      </w:r>
      <w:r>
        <w:rPr>
          <w:rFonts w:ascii="Times Roman" w:hAnsi="Times Roman" w:hint="default"/>
          <w:rtl w:val="0"/>
          <w:lang w:val="sv-SE"/>
        </w:rPr>
        <w:t>ö</w:t>
      </w:r>
      <w:r>
        <w:rPr>
          <w:rFonts w:ascii="Times Roman" w:hAnsi="Times Roman"/>
          <w:rtl w:val="0"/>
          <w:lang w:val="de-DE"/>
        </w:rPr>
        <w:t>we wird Stroh fressen wie der Ochse".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 xml:space="preserve">REFERENZEN:  </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ari und aryeh: Konsultieren Sie eine Konkordanz lebhi, labhi: Gn 49,9; Nu 23,24; 24,9; Dtn 33,20; Hiob 4,11; 38,39; Ps 57,4; Jes 5,29; 30,6; Ho 13,8; Joel 1.6; Na 2.11,12 laienhaft: Hiob 4,11; Spr 30,30; Jes 30,6 Schabal: Hiob 4,10; 10,16; 28,8; Ps 91,13; Spr 26,13; Ho 5,14; 13,7</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gor und gur: Gn 49.9; Dtn 33.22; Je 51.38; La 4.3; Hes 19.2,3,5; Na 2.11,12 kephir: Konsultieren Sie eine Konkordanz le</w:t>
      </w:r>
      <w:r>
        <w:rPr>
          <w:rFonts w:ascii="Times Roman" w:hAnsi="Times Roman" w:hint="default"/>
          <w:rtl w:val="0"/>
          <w:lang w:val="sv-SE"/>
        </w:rPr>
        <w:t>ö</w:t>
      </w:r>
      <w:r>
        <w:rPr>
          <w:rFonts w:ascii="Times Roman" w:hAnsi="Times Roman"/>
          <w:rtl w:val="0"/>
        </w:rPr>
        <w:t>n: 2 Ti 4.17; He 11.33; 1 P 5.8; Rv 4.7; 5.5; 9.8,17; 10.3; 13.2</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SCHWIERIGE PASSAGEN: </w:t>
      </w:r>
      <w:r>
        <w:rPr>
          <w:rFonts w:ascii="Times Roman" w:hAnsi="Times Roman"/>
          <w:rtl w:val="0"/>
          <w:lang w:val="de-DE"/>
        </w:rPr>
        <w:t>Jes 21,8: siehe OTTP, S. 143.</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Jes 30,6: siehe OTTP, S. 145. Die Bedeutung des Hb-Wortes mehem ist nicht klar, so dass einige Ausleger (z.B. Procksch) eine Konjunktion vornehmen und nohem, "knurrend" oder "br</w:t>
      </w:r>
      <w:r>
        <w:rPr>
          <w:rFonts w:ascii="Times Roman" w:hAnsi="Times Roman" w:hint="default"/>
          <w:rtl w:val="0"/>
        </w:rPr>
        <w:t>ü</w:t>
      </w:r>
      <w:r>
        <w:rPr>
          <w:rFonts w:ascii="Times Roman" w:hAnsi="Times Roman"/>
          <w:rtl w:val="0"/>
          <w:lang w:val="de-DE"/>
        </w:rPr>
        <w:t xml:space="preserve">llend*" lesen. Auf diese Weise wird es von Dhorme, Cheyne, Kautzsch, JB und NEB </w:t>
      </w:r>
      <w:r>
        <w:rPr>
          <w:rFonts w:ascii="Times Roman" w:hAnsi="Times Roman" w:hint="default"/>
          <w:rtl w:val="0"/>
        </w:rPr>
        <w:t>ü</w:t>
      </w:r>
      <w:r>
        <w:rPr>
          <w:rFonts w:ascii="Times Roman" w:hAnsi="Times Roman"/>
          <w:rtl w:val="0"/>
          <w:lang w:val="de-DE"/>
        </w:rPr>
        <w:t>bersetzt.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La 4.3: gur sollte hier mit "ein junger Schakal" (wie RSV, JB) und nicht mit "der Welpe eines L</w:t>
      </w:r>
      <w:r>
        <w:rPr>
          <w:rFonts w:ascii="Times Roman" w:hAnsi="Times Roman" w:hint="default"/>
          <w:rtl w:val="0"/>
          <w:lang w:val="sv-SE"/>
        </w:rPr>
        <w:t>ö</w:t>
      </w:r>
      <w:r>
        <w:rPr>
          <w:rFonts w:ascii="Times Roman" w:hAnsi="Times Roman"/>
          <w:rtl w:val="0"/>
          <w:lang w:val="de-DE"/>
        </w:rPr>
        <w:t xml:space="preserve">wen" </w:t>
      </w:r>
      <w:r>
        <w:rPr>
          <w:rFonts w:ascii="Times Roman" w:hAnsi="Times Roman" w:hint="default"/>
          <w:rtl w:val="0"/>
        </w:rPr>
        <w:t>ü</w:t>
      </w:r>
      <w:r>
        <w:rPr>
          <w:rFonts w:ascii="Times Roman" w:hAnsi="Times Roman"/>
          <w:rtl w:val="0"/>
          <w:lang w:val="de-DE"/>
        </w:rPr>
        <w:t>bersetzt werden. NEB hat 'Wale'.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Hes 38,13: Da die "jungen L</w:t>
      </w:r>
      <w:r>
        <w:rPr>
          <w:rFonts w:ascii="Times Roman" w:hAnsi="Times Roman" w:hint="default"/>
          <w:rtl w:val="0"/>
          <w:lang w:val="sv-SE"/>
        </w:rPr>
        <w:t>ö</w:t>
      </w:r>
      <w:r>
        <w:rPr>
          <w:rFonts w:ascii="Times Roman" w:hAnsi="Times Roman"/>
          <w:rtl w:val="0"/>
          <w:lang w:val="de-DE"/>
        </w:rPr>
        <w:t>wen" nichts mit den "Kaufleuten von Tarschisch" zu tun haben, lesen einige Kommentatoren statt kephireyha, rokeleyha oder kena'aneyha, "ihre H</w:t>
      </w:r>
      <w:r>
        <w:rPr>
          <w:rFonts w:ascii="Times Roman" w:hAnsi="Times Roman" w:hint="default"/>
          <w:rtl w:val="0"/>
        </w:rPr>
        <w:t>ä</w:t>
      </w:r>
      <w:r>
        <w:rPr>
          <w:rFonts w:ascii="Times Roman" w:hAnsi="Times Roman"/>
          <w:rtl w:val="0"/>
          <w:lang w:val="de-DE"/>
        </w:rPr>
        <w:t>ndler" (so NEB). Die LXX liest k</w:t>
      </w:r>
      <w:r>
        <w:rPr>
          <w:rFonts w:ascii="Times Roman" w:hAnsi="Times Roman" w:hint="default"/>
          <w:rtl w:val="0"/>
          <w:lang w:val="sv-SE"/>
        </w:rPr>
        <w:t>ö</w:t>
      </w:r>
      <w:r>
        <w:rPr>
          <w:rFonts w:ascii="Times Roman" w:hAnsi="Times Roman"/>
          <w:rtl w:val="0"/>
          <w:lang w:val="de-DE"/>
        </w:rPr>
        <w:t>mai von Hb kephareyha, 'seine D</w:t>
      </w:r>
      <w:r>
        <w:rPr>
          <w:rFonts w:ascii="Times Roman" w:hAnsi="Times Roman" w:hint="default"/>
          <w:rtl w:val="0"/>
          <w:lang w:val="sv-SE"/>
        </w:rPr>
        <w:t>ö</w:t>
      </w:r>
      <w:r>
        <w:rPr>
          <w:rFonts w:ascii="Times Roman" w:hAnsi="Times Roman"/>
          <w:rtl w:val="0"/>
          <w:lang w:val="de-DE"/>
        </w:rPr>
        <w:t>rfer', und dies wird folgt die RSV.</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Hiob 28.8 schahats kann mit "L</w:t>
      </w:r>
      <w:r>
        <w:rPr>
          <w:rFonts w:ascii="Times Roman" w:hAnsi="Times Roman" w:hint="default"/>
          <w:rtl w:val="0"/>
          <w:lang w:val="sv-SE"/>
        </w:rPr>
        <w:t>ö</w:t>
      </w:r>
      <w:r>
        <w:rPr>
          <w:rFonts w:ascii="Times Roman" w:hAnsi="Times Roman"/>
          <w:rtl w:val="0"/>
          <w:lang w:val="de-DE"/>
        </w:rPr>
        <w:t xml:space="preserve">we" oder "ein stolz gehendes Tier" </w:t>
      </w:r>
      <w:r>
        <w:rPr>
          <w:rFonts w:ascii="Times Roman" w:hAnsi="Times Roman" w:hint="default"/>
          <w:rtl w:val="0"/>
        </w:rPr>
        <w:t>ü</w:t>
      </w:r>
      <w:r>
        <w:rPr>
          <w:rFonts w:ascii="Times Roman" w:hAnsi="Times Roman"/>
          <w:rtl w:val="0"/>
          <w:lang w:val="de-DE"/>
        </w:rPr>
        <w:t>bersetzt werden Tier" (vgl. RSV und NEB "stolze Tiere").</w:t>
      </w: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Steinkauz Athene noctua glaux</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kog</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Das Hb-Wort kog wird heute f</w:t>
      </w:r>
      <w:r>
        <w:rPr>
          <w:rFonts w:ascii="Times Roman" w:hAnsi="Times Roman" w:hint="default"/>
          <w:rtl w:val="0"/>
        </w:rPr>
        <w:t>ü</w:t>
      </w:r>
      <w:r>
        <w:rPr>
          <w:rFonts w:ascii="Times Roman" w:hAnsi="Times Roman"/>
          <w:rtl w:val="0"/>
          <w:lang w:val="de-DE"/>
        </w:rPr>
        <w:t>r den Steinkauz, Athene noctua, verwendet, wie in Dtn 14,16 (RSV). Driver in HDB ist der Ansicht, dass es sich um den Waldkauz, Strix aluco, handeln k</w:t>
      </w:r>
      <w:r>
        <w:rPr>
          <w:rFonts w:ascii="Times Roman" w:hAnsi="Times Roman" w:hint="default"/>
          <w:rtl w:val="0"/>
          <w:lang w:val="sv-SE"/>
        </w:rPr>
        <w:t>ö</w:t>
      </w:r>
      <w:r>
        <w:rPr>
          <w:rFonts w:ascii="Times Roman" w:hAnsi="Times Roman"/>
          <w:rtl w:val="0"/>
          <w:lang w:val="de-DE"/>
        </w:rPr>
        <w:t xml:space="preserve">nnte (so NEB). NEB </w:t>
      </w:r>
      <w:r>
        <w:rPr>
          <w:rFonts w:ascii="Times Roman" w:hAnsi="Times Roman" w:hint="default"/>
          <w:rtl w:val="0"/>
        </w:rPr>
        <w:t>ü</w:t>
      </w:r>
      <w:r>
        <w:rPr>
          <w:rFonts w:ascii="Times Roman" w:hAnsi="Times Roman"/>
          <w:rtl w:val="0"/>
          <w:lang w:val="de-DE"/>
        </w:rPr>
        <w:t>bersetzt tinshemeth in Lv 11.18 und Dtn 14.16 als 'kleine Eule*. Siehe CHAMELEON. Der Steinkauz ist der kleinste unter den n</w:t>
      </w:r>
      <w:r>
        <w:rPr>
          <w:rFonts w:ascii="Times Roman" w:hAnsi="Times Roman" w:hint="default"/>
          <w:rtl w:val="0"/>
        </w:rPr>
        <w:t>ä</w:t>
      </w:r>
      <w:r>
        <w:rPr>
          <w:rFonts w:ascii="Times Roman" w:hAnsi="Times Roman"/>
          <w:rtl w:val="0"/>
          <w:lang w:val="de-DE"/>
        </w:rPr>
        <w:t>chtlichen Raubv</w:t>
      </w:r>
      <w:r>
        <w:rPr>
          <w:rFonts w:ascii="Times Roman" w:hAnsi="Times Roman" w:hint="default"/>
          <w:rtl w:val="0"/>
          <w:lang w:val="sv-SE"/>
        </w:rPr>
        <w:t>ö</w:t>
      </w:r>
      <w:r>
        <w:rPr>
          <w:rFonts w:ascii="Times Roman" w:hAnsi="Times Roman"/>
          <w:rtl w:val="0"/>
          <w:lang w:val="de-DE"/>
        </w:rPr>
        <w:t xml:space="preserve">geln. Er ist </w:t>
      </w:r>
      <w:r>
        <w:rPr>
          <w:rFonts w:ascii="Times Roman" w:hAnsi="Times Roman" w:hint="default"/>
          <w:rtl w:val="0"/>
        </w:rPr>
        <w:t>ü</w:t>
      </w:r>
      <w:r>
        <w:rPr>
          <w:rFonts w:ascii="Times Roman" w:hAnsi="Times Roman"/>
          <w:rtl w:val="0"/>
          <w:lang w:val="de-DE"/>
        </w:rPr>
        <w:t>berall in Pal</w:t>
      </w:r>
      <w:r>
        <w:rPr>
          <w:rFonts w:ascii="Times Roman" w:hAnsi="Times Roman" w:hint="default"/>
          <w:rtl w:val="0"/>
        </w:rPr>
        <w:t>ä</w:t>
      </w:r>
      <w:r>
        <w:rPr>
          <w:rFonts w:ascii="Times Roman" w:hAnsi="Times Roman"/>
          <w:rtl w:val="0"/>
          <w:lang w:val="de-DE"/>
        </w:rPr>
        <w:t>stina an einsamen Orten zwischen Ruinen und Gr</w:t>
      </w:r>
      <w:r>
        <w:rPr>
          <w:rFonts w:ascii="Times Roman" w:hAnsi="Times Roman" w:hint="default"/>
          <w:rtl w:val="0"/>
        </w:rPr>
        <w:t>ä</w:t>
      </w:r>
      <w:r>
        <w:rPr>
          <w:rFonts w:ascii="Times Roman" w:hAnsi="Times Roman"/>
          <w:rtl w:val="0"/>
          <w:lang w:val="de-DE"/>
        </w:rPr>
        <w:t>bern, in Felsen und Dickichten zu finden. Der Psalmist (Ps 102) erw</w:t>
      </w:r>
      <w:r>
        <w:rPr>
          <w:rFonts w:ascii="Times Roman" w:hAnsi="Times Roman" w:hint="default"/>
          <w:rtl w:val="0"/>
        </w:rPr>
        <w:t>ä</w:t>
      </w:r>
      <w:r>
        <w:rPr>
          <w:rFonts w:ascii="Times Roman" w:hAnsi="Times Roman"/>
          <w:rtl w:val="0"/>
          <w:lang w:val="de-DE"/>
        </w:rPr>
        <w:t>hnt die Eule, weil er sich als "einsamer Trauernder inmitten von Tr</w:t>
      </w:r>
      <w:r>
        <w:rPr>
          <w:rFonts w:ascii="Times Roman" w:hAnsi="Times Roman" w:hint="default"/>
          <w:rtl w:val="0"/>
        </w:rPr>
        <w:t>ü</w:t>
      </w:r>
      <w:r>
        <w:rPr>
          <w:rFonts w:ascii="Times Roman" w:hAnsi="Times Roman"/>
          <w:rtl w:val="0"/>
          <w:lang w:val="de-DE"/>
        </w:rPr>
        <w:t>mmern in der W</w:t>
      </w:r>
      <w:r>
        <w:rPr>
          <w:rFonts w:ascii="Times Roman" w:hAnsi="Times Roman" w:hint="default"/>
          <w:rtl w:val="0"/>
        </w:rPr>
        <w:t>ü</w:t>
      </w:r>
      <w:r>
        <w:rPr>
          <w:rFonts w:ascii="Times Roman" w:hAnsi="Times Roman"/>
          <w:rtl w:val="0"/>
          <w:lang w:val="de-DE"/>
        </w:rPr>
        <w:t>ste" (Wellhausen) f</w:t>
      </w:r>
      <w:r>
        <w:rPr>
          <w:rFonts w:ascii="Times Roman" w:hAnsi="Times Roman" w:hint="default"/>
          <w:rtl w:val="0"/>
        </w:rPr>
        <w:t>ü</w:t>
      </w:r>
      <w:r>
        <w:rPr>
          <w:rFonts w:ascii="Times Roman" w:hAnsi="Times Roman"/>
          <w:rtl w:val="0"/>
          <w:lang w:val="de-DE"/>
        </w:rPr>
        <w:t>hlt, vgl. W 14 und 16 mit V 6.</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Eulen ern</w:t>
      </w:r>
      <w:r>
        <w:rPr>
          <w:rFonts w:ascii="Times Roman" w:hAnsi="Times Roman" w:hint="default"/>
          <w:rtl w:val="0"/>
        </w:rPr>
        <w:t>ä</w:t>
      </w:r>
      <w:r>
        <w:rPr>
          <w:rFonts w:ascii="Times Roman" w:hAnsi="Times Roman"/>
          <w:rtl w:val="0"/>
          <w:lang w:val="de-DE"/>
        </w:rPr>
        <w:t>hren sich von M</w:t>
      </w:r>
      <w:r>
        <w:rPr>
          <w:rFonts w:ascii="Times Roman" w:hAnsi="Times Roman" w:hint="default"/>
          <w:rtl w:val="0"/>
        </w:rPr>
        <w:t>ä</w:t>
      </w:r>
      <w:r>
        <w:rPr>
          <w:rFonts w:ascii="Times Roman" w:hAnsi="Times Roman"/>
          <w:rtl w:val="0"/>
          <w:lang w:val="de-DE"/>
        </w:rPr>
        <w:t>usen und Schlangen, wobei sie die Beute ganz verschlucken und anschlie</w:t>
      </w:r>
      <w:r>
        <w:rPr>
          <w:rFonts w:ascii="Times Roman" w:hAnsi="Times Roman" w:hint="default"/>
          <w:rtl w:val="0"/>
          <w:lang w:val="de-DE"/>
        </w:rPr>
        <w:t>ß</w:t>
      </w:r>
      <w:r>
        <w:rPr>
          <w:rFonts w:ascii="Times Roman" w:hAnsi="Times Roman"/>
          <w:rtl w:val="0"/>
          <w:lang w:val="de-DE"/>
        </w:rPr>
        <w:t>end die unverdaulichen Teile wie Knochen und F</w:t>
      </w:r>
      <w:r>
        <w:rPr>
          <w:rFonts w:ascii="Times Roman" w:hAnsi="Times Roman" w:hint="default"/>
          <w:rtl w:val="0"/>
        </w:rPr>
        <w:t>ü</w:t>
      </w:r>
      <w:r>
        <w:rPr>
          <w:rFonts w:ascii="Times Roman" w:hAnsi="Times Roman"/>
          <w:rtl w:val="0"/>
          <w:lang w:val="de-DE"/>
        </w:rPr>
        <w:t>r ausspucken.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REFERENZEN:</w:t>
      </w:r>
      <w:r>
        <w:rPr>
          <w:rFonts w:ascii="Times Roman" w:hAnsi="Times Roman"/>
          <w:rtl w:val="0"/>
        </w:rPr>
        <w:t xml:space="preserve"> Lv 11,17; Dtn 14,16; Ps 102,6</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Eidechse Lacerta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rPr>
        <w:t xml:space="preserve"> leta</w:t>
      </w:r>
      <w:r>
        <w:rPr>
          <w:rFonts w:ascii="Times Roman" w:hAnsi="Times Roman" w:hint="default"/>
          <w:rtl w:val="1"/>
        </w:rPr>
        <w:t xml:space="preserve">’ </w:t>
      </w:r>
      <w:r>
        <w:rPr>
          <w:rFonts w:ascii="Times Roman" w:hAnsi="Times Roman"/>
          <w:rtl w:val="0"/>
          <w:lang w:val="de-DE"/>
        </w:rPr>
        <w:t>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BESCHREIBUNG:</w:t>
      </w:r>
      <w:r>
        <w:rPr>
          <w:rFonts w:ascii="Times Roman" w:hAnsi="Times Roman"/>
          <w:rtl w:val="0"/>
          <w:lang w:val="de-DE"/>
        </w:rPr>
        <w:t xml:space="preserve"> Dieses Hb-Wort, das nur in Lv 11.30 vorkommt, wird in der RSV mit "Eidechse" </w:t>
      </w:r>
      <w:r>
        <w:rPr>
          <w:rFonts w:ascii="Times Roman" w:hAnsi="Times Roman" w:hint="default"/>
          <w:rtl w:val="0"/>
        </w:rPr>
        <w:t>ü</w:t>
      </w:r>
      <w:r>
        <w:rPr>
          <w:rFonts w:ascii="Times Roman" w:hAnsi="Times Roman"/>
          <w:rtl w:val="0"/>
          <w:lang w:val="de-DE"/>
        </w:rPr>
        <w:t>bersetzt. W</w:t>
      </w:r>
      <w:r>
        <w:rPr>
          <w:rFonts w:ascii="Times Roman" w:hAnsi="Times Roman" w:hint="default"/>
          <w:rtl w:val="0"/>
        </w:rPr>
        <w:t>ä</w:t>
      </w:r>
      <w:r>
        <w:rPr>
          <w:rFonts w:ascii="Times Roman" w:hAnsi="Times Roman"/>
          <w:rtl w:val="0"/>
          <w:lang w:val="de-DE"/>
        </w:rPr>
        <w:t>hrend Gesenius und BDB "eine Art von Eidechse", KB "Gecko" wiedergeben, neigt Bodenheimer dazu, das Hb als einen allgemeinen Namen f</w:t>
      </w:r>
      <w:r>
        <w:rPr>
          <w:rFonts w:ascii="Times Roman" w:hAnsi="Times Roman" w:hint="default"/>
          <w:rtl w:val="0"/>
        </w:rPr>
        <w:t>ü</w:t>
      </w:r>
      <w:r>
        <w:rPr>
          <w:rFonts w:ascii="Times Roman" w:hAnsi="Times Roman"/>
          <w:rtl w:val="0"/>
          <w:lang w:val="de-DE"/>
        </w:rPr>
        <w:t>r Eidechsen zu verstehen. NEB 'Wandgecko'. JB transkribiert.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Eidechsen gibt es in warmen L</w:t>
      </w:r>
      <w:r>
        <w:rPr>
          <w:rFonts w:ascii="Times Roman" w:hAnsi="Times Roman" w:hint="default"/>
          <w:rtl w:val="0"/>
        </w:rPr>
        <w:t>ä</w:t>
      </w:r>
      <w:r>
        <w:rPr>
          <w:rFonts w:ascii="Times Roman" w:hAnsi="Times Roman"/>
          <w:rtl w:val="0"/>
          <w:lang w:val="de-DE"/>
        </w:rPr>
        <w:t xml:space="preserve">ndern im </w:t>
      </w:r>
      <w:r>
        <w:rPr>
          <w:rFonts w:ascii="Times Roman" w:hAnsi="Times Roman" w:hint="default"/>
          <w:rtl w:val="0"/>
          <w:lang w:val="de-DE"/>
        </w:rPr>
        <w:t>Ü</w:t>
      </w:r>
      <w:r>
        <w:rPr>
          <w:rFonts w:ascii="Times Roman" w:hAnsi="Times Roman"/>
          <w:rtl w:val="0"/>
          <w:lang w:val="de-DE"/>
        </w:rPr>
        <w:t>berfluss, und ein Reisender z</w:t>
      </w:r>
      <w:r>
        <w:rPr>
          <w:rFonts w:ascii="Times Roman" w:hAnsi="Times Roman" w:hint="default"/>
          <w:rtl w:val="0"/>
        </w:rPr>
        <w:t>ä</w:t>
      </w:r>
      <w:r>
        <w:rPr>
          <w:rFonts w:ascii="Times Roman" w:hAnsi="Times Roman"/>
          <w:rtl w:val="0"/>
          <w:lang w:val="de-DE"/>
        </w:rPr>
        <w:t>hlte einmal</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44 verschiedene Arten in Pal</w:t>
      </w:r>
      <w:r>
        <w:rPr>
          <w:rFonts w:ascii="Times Roman" w:hAnsi="Times Roman" w:hint="default"/>
          <w:rtl w:val="0"/>
        </w:rPr>
        <w:t>ä</w:t>
      </w:r>
      <w:r>
        <w:rPr>
          <w:rFonts w:ascii="Times Roman" w:hAnsi="Times Roman"/>
          <w:rtl w:val="0"/>
          <w:lang w:val="de-DE"/>
        </w:rPr>
        <w:t>stina; jedenfalls ist die Zahl sehr gro</w:t>
      </w:r>
      <w:r>
        <w:rPr>
          <w:rFonts w:ascii="Times Roman" w:hAnsi="Times Roman" w:hint="default"/>
          <w:rtl w:val="0"/>
          <w:lang w:val="de-DE"/>
        </w:rPr>
        <w:t>ß</w:t>
      </w:r>
      <w:r>
        <w:rPr>
          <w:rFonts w:ascii="Times Roman" w:hAnsi="Times Roman"/>
          <w:rtl w:val="0"/>
        </w:rPr>
        <w: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Neben den Lacertidas sind in Pal</w:t>
      </w:r>
      <w:r>
        <w:rPr>
          <w:rFonts w:ascii="Times Roman" w:hAnsi="Times Roman" w:hint="default"/>
          <w:rtl w:val="0"/>
        </w:rPr>
        <w:t>ä</w:t>
      </w:r>
      <w:r>
        <w:rPr>
          <w:rFonts w:ascii="Times Roman" w:hAnsi="Times Roman"/>
          <w:rtl w:val="0"/>
          <w:lang w:val="de-DE"/>
        </w:rPr>
        <w:t>stina unter anderem die Familien Scincidae, Zonuridae, Agamidae und Monitoridae vertreten. Die *Sandeidechse', mit der die RSV das Hb-Wort bonget (Lv 11.30) identifiziert, ist ein Skink, ein Mitglied der Scincidae. Er ist vor allem in der W</w:t>
      </w:r>
      <w:r>
        <w:rPr>
          <w:rFonts w:ascii="Times Roman" w:hAnsi="Times Roman" w:hint="default"/>
          <w:rtl w:val="0"/>
        </w:rPr>
        <w:t>ü</w:t>
      </w:r>
      <w:r>
        <w:rPr>
          <w:rFonts w:ascii="Times Roman" w:hAnsi="Times Roman"/>
          <w:rtl w:val="0"/>
          <w:lang w:val="de-DE"/>
        </w:rPr>
        <w:t>ste anzutreffen, wo seine gelbliche Farbe sch</w:t>
      </w:r>
      <w:r>
        <w:rPr>
          <w:rFonts w:ascii="Times Roman" w:hAnsi="Times Roman" w:hint="default"/>
          <w:rtl w:val="0"/>
        </w:rPr>
        <w:t>ü</w:t>
      </w:r>
      <w:r>
        <w:rPr>
          <w:rFonts w:ascii="Times Roman" w:hAnsi="Times Roman"/>
          <w:rtl w:val="0"/>
          <w:lang w:val="de-DE"/>
        </w:rPr>
        <w:t>tzend wirkt. Anders als die Eidechse klettert sie nicht, sondern versteckt sich unter Steinen oder in L</w:t>
      </w:r>
      <w:r>
        <w:rPr>
          <w:rFonts w:ascii="Times Roman" w:hAnsi="Times Roman" w:hint="default"/>
          <w:rtl w:val="0"/>
          <w:lang w:val="sv-SE"/>
        </w:rPr>
        <w:t>ö</w:t>
      </w:r>
      <w:r>
        <w:rPr>
          <w:rFonts w:ascii="Times Roman" w:hAnsi="Times Roman"/>
          <w:rtl w:val="0"/>
          <w:lang w:val="de-DE"/>
        </w:rPr>
        <w:t>chern. NEB 'gro</w:t>
      </w:r>
      <w:r>
        <w:rPr>
          <w:rFonts w:ascii="Times Roman" w:hAnsi="Times Roman" w:hint="default"/>
          <w:rtl w:val="0"/>
          <w:lang w:val="de-DE"/>
        </w:rPr>
        <w:t>ß</w:t>
      </w:r>
      <w:r>
        <w:rPr>
          <w:rFonts w:ascii="Times Roman" w:hAnsi="Times Roman"/>
          <w:rtl w:val="0"/>
          <w:lang w:val="de-DE"/>
        </w:rPr>
        <w:t>e Eidechse*, JB 'Cham</w:t>
      </w:r>
      <w:r>
        <w:rPr>
          <w:rFonts w:ascii="Times Roman" w:hAnsi="Times Roman" w:hint="default"/>
          <w:rtl w:val="0"/>
        </w:rPr>
        <w:t>ä</w:t>
      </w:r>
      <w:r>
        <w:rPr>
          <w:rFonts w:ascii="Times Roman" w:hAnsi="Times Roman"/>
          <w:rtl w:val="0"/>
          <w:lang w:val="en-US"/>
        </w:rPr>
        <w:t>leon'.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RSV gibt koah (Lv 11.30) mit 'Landkrokodil' wieder. Es ist besser bekannt unter dem Namen "Landwaran" und geh</w:t>
      </w:r>
      <w:r>
        <w:rPr>
          <w:rFonts w:ascii="Times Roman" w:hAnsi="Times Roman" w:hint="default"/>
          <w:rtl w:val="0"/>
          <w:lang w:val="sv-SE"/>
        </w:rPr>
        <w:t>ö</w:t>
      </w:r>
      <w:r>
        <w:rPr>
          <w:rFonts w:ascii="Times Roman" w:hAnsi="Times Roman"/>
          <w:rtl w:val="0"/>
          <w:lang w:val="de-DE"/>
        </w:rPr>
        <w:t>rt zur Familie der Warane (Monitoridae) oder Varanidae. Er lebt in den W</w:t>
      </w:r>
      <w:r>
        <w:rPr>
          <w:rFonts w:ascii="Times Roman" w:hAnsi="Times Roman" w:hint="default"/>
          <w:rtl w:val="0"/>
        </w:rPr>
        <w:t>ü</w:t>
      </w:r>
      <w:r>
        <w:rPr>
          <w:rFonts w:ascii="Times Roman" w:hAnsi="Times Roman"/>
          <w:rtl w:val="0"/>
          <w:lang w:val="de-DE"/>
        </w:rPr>
        <w:t>sten von S</w:t>
      </w:r>
      <w:r>
        <w:rPr>
          <w:rFonts w:ascii="Times Roman" w:hAnsi="Times Roman" w:hint="default"/>
          <w:rtl w:val="0"/>
        </w:rPr>
        <w:t>ü</w:t>
      </w:r>
      <w:r>
        <w:rPr>
          <w:rFonts w:ascii="Times Roman" w:hAnsi="Times Roman"/>
          <w:rtl w:val="0"/>
          <w:lang w:val="de-DE"/>
        </w:rPr>
        <w:t>dpal</w:t>
      </w:r>
      <w:r>
        <w:rPr>
          <w:rFonts w:ascii="Times Roman" w:hAnsi="Times Roman" w:hint="default"/>
          <w:rtl w:val="0"/>
        </w:rPr>
        <w:t>ä</w:t>
      </w:r>
      <w:r>
        <w:rPr>
          <w:rFonts w:ascii="Times Roman" w:hAnsi="Times Roman"/>
          <w:rtl w:val="0"/>
          <w:lang w:val="de-DE"/>
        </w:rPr>
        <w:t xml:space="preserve">stina, Sinai und </w:t>
      </w:r>
      <w:r>
        <w:rPr>
          <w:rFonts w:ascii="Times Roman" w:hAnsi="Times Roman" w:hint="default"/>
          <w:rtl w:val="0"/>
          <w:lang w:val="sv-SE"/>
        </w:rPr>
        <w:t>Ä</w:t>
      </w:r>
      <w:r>
        <w:rPr>
          <w:rFonts w:ascii="Times Roman" w:hAnsi="Times Roman"/>
          <w:rtl w:val="0"/>
          <w:lang w:val="de-DE"/>
        </w:rPr>
        <w:t>gypten. Er wird bis zu 1,5 m lang, hat eine lange Schnauze und scharfe Z</w:t>
      </w:r>
      <w:r>
        <w:rPr>
          <w:rFonts w:ascii="Times Roman" w:hAnsi="Times Roman" w:hint="default"/>
          <w:rtl w:val="0"/>
        </w:rPr>
        <w:t>ä</w:t>
      </w:r>
      <w:r>
        <w:rPr>
          <w:rFonts w:ascii="Times Roman" w:hAnsi="Times Roman"/>
          <w:rtl w:val="0"/>
          <w:lang w:val="nl-NL"/>
        </w:rPr>
        <w:t>hne. NEB 'Sandgecko', JB transkribiert.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Im Gro</w:t>
      </w:r>
      <w:r>
        <w:rPr>
          <w:rFonts w:ascii="Times Roman" w:hAnsi="Times Roman" w:hint="default"/>
          <w:rtl w:val="0"/>
          <w:lang w:val="de-DE"/>
        </w:rPr>
        <w:t>ß</w:t>
      </w:r>
      <w:r>
        <w:rPr>
          <w:rFonts w:ascii="Times Roman" w:hAnsi="Times Roman"/>
          <w:rtl w:val="0"/>
          <w:lang w:val="de-DE"/>
        </w:rPr>
        <w:t>en und Ganzen neigen wir dazu, Bodenheimer in seiner Meinung zu folgen, dass die in Lv 11.30 erw</w:t>
      </w:r>
      <w:r>
        <w:rPr>
          <w:rFonts w:ascii="Times Roman" w:hAnsi="Times Roman" w:hint="default"/>
          <w:rtl w:val="0"/>
        </w:rPr>
        <w:t>ä</w:t>
      </w:r>
      <w:r>
        <w:rPr>
          <w:rFonts w:ascii="Times Roman" w:hAnsi="Times Roman"/>
          <w:rtl w:val="0"/>
          <w:lang w:val="de-DE"/>
        </w:rPr>
        <w:t>hnten Reptilien alle nicht identifizierbar sind. Siehe auch GECKO und CHAMELEON. F</w:t>
      </w:r>
      <w:r>
        <w:rPr>
          <w:rFonts w:ascii="Times Roman" w:hAnsi="Times Roman" w:hint="default"/>
          <w:rtl w:val="0"/>
        </w:rPr>
        <w:t>ü</w:t>
      </w:r>
      <w:r>
        <w:rPr>
          <w:rFonts w:ascii="Times Roman" w:hAnsi="Times Roman"/>
          <w:rtl w:val="0"/>
          <w:lang w:val="de-DE"/>
        </w:rPr>
        <w:t>r semamith in Pr 30.28, siehe SPIDER.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VERWEIS:</w:t>
      </w:r>
      <w:r>
        <w:rPr>
          <w:rFonts w:ascii="Times Roman" w:hAnsi="Times Roman"/>
          <w:rtl w:val="0"/>
        </w:rPr>
        <w:t xml:space="preserve"> Lv 11.30</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hint="default"/>
          <w:b w:val="1"/>
          <w:bCs w:val="1"/>
          <w:rtl w:val="0"/>
        </w:rPr>
        <w:t>Ö</w:t>
      </w:r>
      <w:r>
        <w:rPr>
          <w:rFonts w:ascii="Times Roman" w:hAnsi="Times Roman"/>
          <w:b w:val="1"/>
          <w:bCs w:val="1"/>
          <w:rtl w:val="0"/>
          <w:lang w:val="de-DE"/>
        </w:rPr>
        <w:t>dlandschrecke Oedipoda migratoria, Locusta viridissima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de-DE"/>
        </w:rPr>
        <w:t xml:space="preserve"> ^arbeh, gebh (nur im Plural: gebhim), gobhay, gazam, haghabh, hasil, hargol, yeleq, spram, tselatsal</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Griechisch:</w:t>
      </w:r>
      <w:r>
        <w:rPr>
          <w:rFonts w:ascii="Times Roman" w:hAnsi="Times Roman"/>
          <w:rtl w:val="0"/>
          <w:lang w:val="sv-SE"/>
        </w:rPr>
        <w:t xml:space="preserve"> akris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Die Wanderheuschrecke, auf die sich wahrscheinlich die meisten Passagen beziehen, geh</w:t>
      </w:r>
      <w:r>
        <w:rPr>
          <w:rFonts w:ascii="Times Roman" w:hAnsi="Times Roman" w:hint="default"/>
          <w:rtl w:val="0"/>
          <w:lang w:val="sv-SE"/>
        </w:rPr>
        <w:t>ö</w:t>
      </w:r>
      <w:r>
        <w:rPr>
          <w:rFonts w:ascii="Times Roman" w:hAnsi="Times Roman"/>
          <w:rtl w:val="0"/>
          <w:lang w:val="de-DE"/>
        </w:rPr>
        <w:t>rt zur Ordnung der Orthoptera, die in vierzig oder mehr Arten unterteilt ist. Sie hat sechs Beine und vier Fl</w:t>
      </w:r>
      <w:r>
        <w:rPr>
          <w:rFonts w:ascii="Times Roman" w:hAnsi="Times Roman" w:hint="default"/>
          <w:rtl w:val="0"/>
        </w:rPr>
        <w:t>ü</w:t>
      </w:r>
      <w:r>
        <w:rPr>
          <w:rFonts w:ascii="Times Roman" w:hAnsi="Times Roman"/>
          <w:rtl w:val="0"/>
          <w:lang w:val="de-DE"/>
        </w:rPr>
        <w:t>gel. Die Heuschrecke oder Locusta viridissima geh</w:t>
      </w:r>
      <w:r>
        <w:rPr>
          <w:rFonts w:ascii="Times Roman" w:hAnsi="Times Roman" w:hint="default"/>
          <w:rtl w:val="0"/>
          <w:lang w:val="sv-SE"/>
        </w:rPr>
        <w:t>ö</w:t>
      </w:r>
      <w:r>
        <w:rPr>
          <w:rFonts w:ascii="Times Roman" w:hAnsi="Times Roman"/>
          <w:rtl w:val="0"/>
          <w:lang w:val="de-DE"/>
        </w:rPr>
        <w:t>rt zur Familie der Acridiidae.</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Die Heuschrecke ist in Pal</w:t>
      </w:r>
      <w:r>
        <w:rPr>
          <w:rFonts w:ascii="Times Roman" w:hAnsi="Times Roman" w:hint="default"/>
          <w:rtl w:val="0"/>
        </w:rPr>
        <w:t>ä</w:t>
      </w:r>
      <w:r>
        <w:rPr>
          <w:rFonts w:ascii="Times Roman" w:hAnsi="Times Roman"/>
          <w:rtl w:val="0"/>
          <w:lang w:val="de-DE"/>
        </w:rPr>
        <w:t xml:space="preserve">stina und </w:t>
      </w:r>
      <w:r>
        <w:rPr>
          <w:rFonts w:ascii="Times Roman" w:hAnsi="Times Roman" w:hint="default"/>
          <w:rtl w:val="0"/>
          <w:lang w:val="sv-SE"/>
        </w:rPr>
        <w:t>Ä</w:t>
      </w:r>
      <w:r>
        <w:rPr>
          <w:rFonts w:ascii="Times Roman" w:hAnsi="Times Roman"/>
          <w:rtl w:val="0"/>
          <w:lang w:val="de-DE"/>
        </w:rPr>
        <w:t>gypten gut bekannt, und die Bibel gibt einige anschauliche Beschreibungen ihrer Gewohnheiten, insbesondere in *der Heuschreckenplage" in Ex 10 und im Buch Joel. Einige der Hb-W</w:t>
      </w:r>
      <w:r>
        <w:rPr>
          <w:rFonts w:ascii="Times Roman" w:hAnsi="Times Roman" w:hint="default"/>
          <w:rtl w:val="0"/>
          <w:lang w:val="sv-SE"/>
        </w:rPr>
        <w:t>ö</w:t>
      </w:r>
      <w:r>
        <w:rPr>
          <w:rFonts w:ascii="Times Roman" w:hAnsi="Times Roman"/>
          <w:rtl w:val="0"/>
          <w:lang w:val="de-DE"/>
        </w:rPr>
        <w:t xml:space="preserve">rter, die die </w:t>
      </w:r>
      <w:r>
        <w:rPr>
          <w:rFonts w:ascii="Times Roman" w:hAnsi="Times Roman" w:hint="default"/>
          <w:rtl w:val="0"/>
          <w:lang w:val="de-DE"/>
        </w:rPr>
        <w:t>Ü</w:t>
      </w:r>
      <w:r>
        <w:rPr>
          <w:rFonts w:ascii="Times Roman" w:hAnsi="Times Roman"/>
          <w:rtl w:val="0"/>
          <w:lang w:val="de-DE"/>
        </w:rPr>
        <w:t>bersetzer mit Heuschrecke* oder "Heuschrecke" wiedergeben, sind von Wurzeln abgeleitet, die "verschlingen" (gazam) oder "verschlucken" (sol'am) bedeuten und damit das Hauptmerkmal des Insekts beschreiben; vgl. auch tselatsal, ein schwirrendes Insekt. Die alttestamentlichen Bez</w:t>
      </w:r>
      <w:r>
        <w:rPr>
          <w:rFonts w:ascii="Times Roman" w:hAnsi="Times Roman" w:hint="default"/>
          <w:rtl w:val="0"/>
        </w:rPr>
        <w:t>ü</w:t>
      </w:r>
      <w:r>
        <w:rPr>
          <w:rFonts w:ascii="Times Roman" w:hAnsi="Times Roman"/>
          <w:rtl w:val="0"/>
          <w:lang w:val="de-DE"/>
        </w:rPr>
        <w:t>ge vermitteln eine Vorstellung davon, wie verheerend der Angriff eines Heuschreckenschwarms auf ein Land sein kann, und daher ist er oft ein Symbol f</w:t>
      </w:r>
      <w:r>
        <w:rPr>
          <w:rFonts w:ascii="Times Roman" w:hAnsi="Times Roman" w:hint="default"/>
          <w:rtl w:val="0"/>
        </w:rPr>
        <w:t>ü</w:t>
      </w:r>
      <w:r>
        <w:rPr>
          <w:rFonts w:ascii="Times Roman" w:hAnsi="Times Roman"/>
          <w:rtl w:val="0"/>
          <w:lang w:val="de-DE"/>
        </w:rPr>
        <w:t>r das vernichtende Gericht Gottes. Die zahlreichen Hb-W</w:t>
      </w:r>
      <w:r>
        <w:rPr>
          <w:rFonts w:ascii="Times Roman" w:hAnsi="Times Roman" w:hint="default"/>
          <w:rtl w:val="0"/>
          <w:lang w:val="sv-SE"/>
        </w:rPr>
        <w:t>ö</w:t>
      </w:r>
      <w:r>
        <w:rPr>
          <w:rFonts w:ascii="Times Roman" w:hAnsi="Times Roman"/>
          <w:rtl w:val="0"/>
          <w:lang w:val="de-DE"/>
        </w:rPr>
        <w:t xml:space="preserve">rter, die mit "Heuschrecke", "Heuschrecke" oder "Grille" </w:t>
      </w:r>
      <w:r>
        <w:rPr>
          <w:rFonts w:ascii="Times Roman" w:hAnsi="Times Roman" w:hint="default"/>
          <w:rtl w:val="0"/>
        </w:rPr>
        <w:t>ü</w:t>
      </w:r>
      <w:r>
        <w:rPr>
          <w:rFonts w:ascii="Times Roman" w:hAnsi="Times Roman"/>
          <w:rtl w:val="0"/>
          <w:lang w:val="de-DE"/>
        </w:rPr>
        <w:t>bersetzt werden, k</w:t>
      </w:r>
      <w:r>
        <w:rPr>
          <w:rFonts w:ascii="Times Roman" w:hAnsi="Times Roman" w:hint="default"/>
          <w:rtl w:val="0"/>
          <w:lang w:val="sv-SE"/>
        </w:rPr>
        <w:t>ö</w:t>
      </w:r>
      <w:r>
        <w:rPr>
          <w:rFonts w:ascii="Times Roman" w:hAnsi="Times Roman"/>
          <w:rtl w:val="0"/>
          <w:lang w:val="de-DE"/>
        </w:rPr>
        <w:t>nnen verschiedene Arten bezeichnen, aber auch die Heuschrecke in verschiedenen Entwicklungsstadien meinen. Zugegebenerma</w:t>
      </w:r>
      <w:r>
        <w:rPr>
          <w:rFonts w:ascii="Times Roman" w:hAnsi="Times Roman" w:hint="default"/>
          <w:rtl w:val="0"/>
          <w:lang w:val="de-DE"/>
        </w:rPr>
        <w:t>ß</w:t>
      </w:r>
      <w:r>
        <w:rPr>
          <w:rFonts w:ascii="Times Roman" w:hAnsi="Times Roman"/>
          <w:rtl w:val="0"/>
          <w:lang w:val="de-DE"/>
        </w:rPr>
        <w:t>en lassen sich die verschiedenen Arten nicht anhand der Hb-W</w:t>
      </w:r>
      <w:r>
        <w:rPr>
          <w:rFonts w:ascii="Times Roman" w:hAnsi="Times Roman" w:hint="default"/>
          <w:rtl w:val="0"/>
          <w:lang w:val="sv-SE"/>
        </w:rPr>
        <w:t>ö</w:t>
      </w:r>
      <w:r>
        <w:rPr>
          <w:rFonts w:ascii="Times Roman" w:hAnsi="Times Roman"/>
          <w:rtl w:val="0"/>
          <w:lang w:val="de-DE"/>
        </w:rPr>
        <w:t>rter identifizieren, z. B. in Lv 11 und Joel 1.</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Am 7,1-2 gibt einen Hinweis auf die Entwicklungsstadien der Heuschrecken. Die Ernte beginnt in Pal</w:t>
      </w:r>
      <w:r>
        <w:rPr>
          <w:rFonts w:ascii="Times Roman" w:hAnsi="Times Roman" w:hint="default"/>
          <w:rtl w:val="0"/>
        </w:rPr>
        <w:t>ä</w:t>
      </w:r>
      <w:r>
        <w:rPr>
          <w:rFonts w:ascii="Times Roman" w:hAnsi="Times Roman"/>
          <w:rtl w:val="0"/>
          <w:lang w:val="de-DE"/>
        </w:rPr>
        <w:t>stina im April, und in diesem Monat ist die Heuschrecke im Nymphenstadium und gefr</w:t>
      </w:r>
      <w:r>
        <w:rPr>
          <w:rFonts w:ascii="Times Roman" w:hAnsi="Times Roman" w:hint="default"/>
          <w:rtl w:val="0"/>
          <w:lang w:val="de-DE"/>
        </w:rPr>
        <w:t>äß</w:t>
      </w:r>
      <w:r>
        <w:rPr>
          <w:rFonts w:ascii="Times Roman" w:hAnsi="Times Roman"/>
          <w:rtl w:val="0"/>
          <w:lang w:val="de-DE"/>
        </w:rPr>
        <w:t>iger als zu jeder anderen Zeit. Heuschrecken haben drei Stadien: Raupe, Nymphe und ausgewachsen. Die Nymphe hat kleine Fl</w:t>
      </w:r>
      <w:r>
        <w:rPr>
          <w:rFonts w:ascii="Times Roman" w:hAnsi="Times Roman" w:hint="default"/>
          <w:rtl w:val="0"/>
        </w:rPr>
        <w:t>ü</w:t>
      </w:r>
      <w:r>
        <w:rPr>
          <w:rFonts w:ascii="Times Roman" w:hAnsi="Times Roman"/>
          <w:rtl w:val="0"/>
          <w:lang w:val="de-DE"/>
        </w:rPr>
        <w:t>gel, kann aber noch nicht fliegen.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 xml:space="preserve">REFERENZEN: </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"arbeh": Konsultiere eine Konkordanz</w:t>
      </w:r>
    </w:p>
    <w:p>
      <w:pPr>
        <w:pStyle w:val="Freie Form"/>
        <w:bidi w:val="0"/>
        <w:ind w:left="0" w:right="0" w:firstLine="0"/>
        <w:jc w:val="left"/>
        <w:rPr>
          <w:rFonts w:ascii="Times Roman" w:cs="Times Roman" w:hAnsi="Times Roman" w:eastAsia="Times Roman"/>
          <w:rtl w:val="0"/>
        </w:rPr>
      </w:pPr>
      <w:r>
        <w:rPr>
          <w:rFonts w:ascii="Times Roman" w:hAnsi="Times Roman"/>
          <w:rtl w:val="0"/>
          <w:lang w:val="da-DK"/>
        </w:rPr>
        <w:t>gebh: Jes 33,4</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gobhay: Am 7,1; Na 3,17</w:t>
      </w: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gazam: Joel 1,4; 2,25; Am 4,9</w:t>
      </w:r>
    </w:p>
    <w:p>
      <w:pPr>
        <w:pStyle w:val="Freie Form"/>
        <w:bidi w:val="0"/>
        <w:ind w:left="0" w:right="0" w:firstLine="0"/>
        <w:jc w:val="left"/>
        <w:rPr>
          <w:rFonts w:ascii="Times Roman" w:cs="Times Roman" w:hAnsi="Times Roman" w:eastAsia="Times Roman"/>
          <w:rtl w:val="0"/>
        </w:rPr>
      </w:pPr>
      <w:r>
        <w:rPr>
          <w:rFonts w:ascii="Times Roman" w:hAnsi="Times Roman"/>
          <w:rtl w:val="0"/>
          <w:lang w:val="it-IT"/>
        </w:rPr>
        <w:t>ba'abh: Lv 11.22; Nu 13.33; 2 Ch 7.13; Ec 12.5; Is 40.22</w:t>
      </w:r>
    </w:p>
    <w:p>
      <w:pPr>
        <w:pStyle w:val="Freie Form"/>
        <w:bidi w:val="0"/>
        <w:ind w:left="0" w:right="0" w:firstLine="0"/>
        <w:jc w:val="left"/>
        <w:rPr>
          <w:rFonts w:ascii="Times Roman" w:cs="Times Roman" w:hAnsi="Times Roman" w:eastAsia="Times Roman"/>
          <w:rtl w:val="0"/>
        </w:rPr>
      </w:pPr>
      <w:r>
        <w:rPr>
          <w:rFonts w:ascii="Times Roman" w:hAnsi="Times Roman"/>
          <w:rtl w:val="0"/>
          <w:lang w:val="da-DK"/>
        </w:rPr>
        <w:t>hasil: 1 K 8,37; 2 Ch 6,28; Ps 78,46; Jes 33,4;</w:t>
      </w:r>
    </w:p>
    <w:p>
      <w:pPr>
        <w:pStyle w:val="Freie Form"/>
        <w:bidi w:val="0"/>
        <w:ind w:left="0" w:right="0" w:firstLine="0"/>
        <w:jc w:val="left"/>
        <w:rPr>
          <w:rFonts w:ascii="Times Roman" w:cs="Times Roman" w:hAnsi="Times Roman" w:eastAsia="Times Roman"/>
          <w:rtl w:val="0"/>
        </w:rPr>
      </w:pPr>
      <w:r>
        <w:rPr>
          <w:rFonts w:ascii="Times Roman" w:hAnsi="Times Roman"/>
          <w:rtl w:val="0"/>
          <w:lang w:val="nl-NL"/>
        </w:rPr>
        <w:t>Joel 1,4; 2,25</w:t>
      </w:r>
    </w:p>
    <w:p>
      <w:pPr>
        <w:pStyle w:val="Freie Form"/>
        <w:bidi w:val="0"/>
        <w:ind w:left="0" w:right="0" w:firstLine="0"/>
        <w:jc w:val="left"/>
        <w:rPr>
          <w:rFonts w:ascii="Times Roman" w:cs="Times Roman" w:hAnsi="Times Roman" w:eastAsia="Times Roman"/>
          <w:rtl w:val="0"/>
        </w:rPr>
      </w:pPr>
      <w:r>
        <w:rPr>
          <w:rFonts w:ascii="Times Roman" w:hAnsi="Times Roman"/>
          <w:rtl w:val="0"/>
        </w:rPr>
        <w:t>Hargol: Lv 11.22</w:t>
      </w:r>
    </w:p>
    <w:p>
      <w:pPr>
        <w:pStyle w:val="Freie Form"/>
        <w:bidi w:val="0"/>
        <w:ind w:left="0" w:right="0" w:firstLine="0"/>
        <w:jc w:val="left"/>
        <w:rPr>
          <w:rFonts w:ascii="Times Roman" w:cs="Times Roman" w:hAnsi="Times Roman" w:eastAsia="Times Roman"/>
          <w:rtl w:val="0"/>
        </w:rPr>
      </w:pPr>
      <w:r>
        <w:rPr>
          <w:rFonts w:ascii="Times Roman" w:hAnsi="Times Roman"/>
          <w:rtl w:val="0"/>
        </w:rPr>
        <w:t>yeleq: Ps 105.34; Je 51.14,27; Joel 1.4; 2.25;</w:t>
      </w:r>
    </w:p>
    <w:p>
      <w:pPr>
        <w:pStyle w:val="Freie Form"/>
        <w:bidi w:val="0"/>
        <w:ind w:left="0" w:right="0" w:firstLine="0"/>
        <w:jc w:val="left"/>
        <w:rPr>
          <w:rFonts w:ascii="Times Roman" w:cs="Times Roman" w:hAnsi="Times Roman" w:eastAsia="Times Roman"/>
          <w:rtl w:val="0"/>
        </w:rPr>
      </w:pPr>
      <w:r>
        <w:rPr>
          <w:rFonts w:ascii="Times Roman" w:hAnsi="Times Roman"/>
          <w:rtl w:val="0"/>
        </w:rPr>
        <w:t>Na 3.15,16</w:t>
      </w:r>
    </w:p>
    <w:p>
      <w:pPr>
        <w:pStyle w:val="Freie Form"/>
        <w:bidi w:val="0"/>
        <w:ind w:left="0" w:right="0" w:firstLine="0"/>
        <w:jc w:val="left"/>
        <w:rPr>
          <w:rFonts w:ascii="Times Roman" w:cs="Times Roman" w:hAnsi="Times Roman" w:eastAsia="Times Roman"/>
          <w:rtl w:val="0"/>
        </w:rPr>
      </w:pPr>
      <w:r>
        <w:rPr>
          <w:rFonts w:ascii="Times Roman" w:hAnsi="Times Roman"/>
          <w:rtl w:val="0"/>
          <w:lang w:val="it-IT"/>
        </w:rPr>
        <w:t>sol'am: Lv 11.22</w:t>
      </w:r>
    </w:p>
    <w:p>
      <w:pPr>
        <w:pStyle w:val="Freie Form"/>
        <w:bidi w:val="0"/>
        <w:ind w:left="0" w:right="0" w:firstLine="0"/>
        <w:jc w:val="left"/>
        <w:rPr>
          <w:rFonts w:ascii="Times Roman" w:cs="Times Roman" w:hAnsi="Times Roman" w:eastAsia="Times Roman"/>
          <w:rtl w:val="0"/>
        </w:rPr>
      </w:pPr>
      <w:r>
        <w:rPr>
          <w:rFonts w:ascii="Times Roman" w:hAnsi="Times Roman"/>
          <w:rtl w:val="0"/>
          <w:lang w:val="da-DK"/>
        </w:rPr>
        <w:t>tselatsal: Dtn 28,42; Jes 18,1</w:t>
      </w:r>
    </w:p>
    <w:p>
      <w:pPr>
        <w:pStyle w:val="Freie Form"/>
        <w:bidi w:val="0"/>
        <w:ind w:left="0" w:right="0" w:firstLine="0"/>
        <w:jc w:val="left"/>
        <w:rPr>
          <w:rFonts w:ascii="Times Roman" w:cs="Times Roman" w:hAnsi="Times Roman" w:eastAsia="Times Roman"/>
          <w:rtl w:val="0"/>
        </w:rPr>
      </w:pPr>
      <w:r>
        <w:rPr>
          <w:rFonts w:ascii="Times Roman" w:hAnsi="Times Roman"/>
          <w:rtl w:val="0"/>
        </w:rPr>
        <w:t>akris: Mt 3.4; Mk 1.6; Rv 9.3,7</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SCHWIERIGE PASSAGEN: In Na 3,17 ist keghobh gobhay vielleicht eine Dittographie und sollte keghobhay lauten, was aber den Sinn nicht beeintr</w:t>
      </w:r>
      <w:r>
        <w:rPr>
          <w:rFonts w:ascii="Times Roman" w:hAnsi="Times Roman" w:hint="default"/>
          <w:rtl w:val="0"/>
        </w:rPr>
        <w:t>ä</w:t>
      </w:r>
      <w:r>
        <w:rPr>
          <w:rFonts w:ascii="Times Roman" w:hAnsi="Times Roman"/>
          <w:rtl w:val="0"/>
          <w:lang w:val="de-DE"/>
        </w:rPr>
        <w:t>chtigt.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Ec 12.5 wurde auf verschiedene Weise interpretiert. RSV "die Heuschrecke schleppt sich dahin" ist wahrscheinlich richtig, denn das Wort haghabh kann die Nymphe oder Raupe bezeichnen, die kriecht, aber nicht fliegen kann. JB "Die Heuschrecke ist schwer mit Nahrung", NEB "der Bauch der Heuschrecke ist geschwollen".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Jes 18,1 tsiltsal: die Wurzel ts-l-ts-1 bedeutet 'kribbeln, zittern'. tseltselim 'Zimbeln', tselatsal 'schwirrendes Insekt'. RSV und JB 'Land der schwirrenden Fl</w:t>
      </w:r>
      <w:r>
        <w:rPr>
          <w:rFonts w:ascii="Times Roman" w:hAnsi="Times Roman" w:hint="default"/>
          <w:rtl w:val="0"/>
        </w:rPr>
        <w:t>ü</w:t>
      </w:r>
      <w:r>
        <w:rPr>
          <w:rFonts w:ascii="Times Roman" w:hAnsi="Times Roman"/>
          <w:rtl w:val="0"/>
          <w:lang w:val="de-DE"/>
        </w:rPr>
        <w:t>gel' kann gefolgt werden. LXX gibt 'Schiffe, Boote' wieder (so NEB).</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akris wird bei Matth</w:t>
      </w:r>
      <w:r>
        <w:rPr>
          <w:rFonts w:ascii="Times Roman" w:hAnsi="Times Roman" w:hint="default"/>
          <w:rtl w:val="0"/>
        </w:rPr>
        <w:t>ä</w:t>
      </w:r>
      <w:r>
        <w:rPr>
          <w:rFonts w:ascii="Times Roman" w:hAnsi="Times Roman"/>
          <w:rtl w:val="0"/>
          <w:lang w:val="de-DE"/>
        </w:rPr>
        <w:t>us und Markus manchmal als "Johannisbrotschoten" wiedergegeben, aber das Essen von Heuschrecken ist bei den W</w:t>
      </w:r>
      <w:r>
        <w:rPr>
          <w:rFonts w:ascii="Times Roman" w:hAnsi="Times Roman" w:hint="default"/>
          <w:rtl w:val="0"/>
        </w:rPr>
        <w:t>ü</w:t>
      </w:r>
      <w:r>
        <w:rPr>
          <w:rFonts w:ascii="Times Roman" w:hAnsi="Times Roman"/>
          <w:rtl w:val="0"/>
          <w:lang w:val="de-DE"/>
        </w:rPr>
        <w:t>stenv</w:t>
      </w:r>
      <w:r>
        <w:rPr>
          <w:rFonts w:ascii="Times Roman" w:hAnsi="Times Roman" w:hint="default"/>
          <w:rtl w:val="0"/>
          <w:lang w:val="sv-SE"/>
        </w:rPr>
        <w:t>ö</w:t>
      </w:r>
      <w:r>
        <w:rPr>
          <w:rFonts w:ascii="Times Roman" w:hAnsi="Times Roman"/>
          <w:rtl w:val="0"/>
          <w:lang w:val="de-DE"/>
        </w:rPr>
        <w:t>lkern nichts Ungew</w:t>
      </w:r>
      <w:r>
        <w:rPr>
          <w:rFonts w:ascii="Times Roman" w:hAnsi="Times Roman" w:hint="default"/>
          <w:rtl w:val="0"/>
          <w:lang w:val="sv-SE"/>
        </w:rPr>
        <w:t>ö</w:t>
      </w:r>
      <w:r>
        <w:rPr>
          <w:rFonts w:ascii="Times Roman" w:hAnsi="Times Roman"/>
          <w:rtl w:val="0"/>
          <w:lang w:val="de-DE"/>
        </w:rPr>
        <w:t>hnliches.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Maulwurf Spalax ehrenbergi</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isch:</w:t>
      </w:r>
      <w:r>
        <w:rPr>
          <w:rFonts w:ascii="Times Roman" w:hAnsi="Times Roman"/>
          <w:rtl w:val="0"/>
          <w:lang w:val="en-US"/>
        </w:rPr>
        <w:t xml:space="preserve"> hapharparah</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Die syrische Maulwurfsratte geh</w:t>
      </w:r>
      <w:r>
        <w:rPr>
          <w:rFonts w:ascii="Times Roman" w:hAnsi="Times Roman" w:hint="default"/>
          <w:rtl w:val="0"/>
          <w:lang w:val="sv-SE"/>
        </w:rPr>
        <w:t>ö</w:t>
      </w:r>
      <w:r>
        <w:rPr>
          <w:rFonts w:ascii="Times Roman" w:hAnsi="Times Roman"/>
          <w:rtl w:val="0"/>
          <w:lang w:val="de-DE"/>
        </w:rPr>
        <w:t>rt zu den Nagetieren und ist in Pal</w:t>
      </w:r>
      <w:r>
        <w:rPr>
          <w:rFonts w:ascii="Times Roman" w:hAnsi="Times Roman" w:hint="default"/>
          <w:rtl w:val="0"/>
        </w:rPr>
        <w:t>ä</w:t>
      </w:r>
      <w:r>
        <w:rPr>
          <w:rFonts w:ascii="Times Roman" w:hAnsi="Times Roman"/>
          <w:rtl w:val="0"/>
          <w:lang w:val="de-DE"/>
        </w:rPr>
        <w:t>stina recht h</w:t>
      </w:r>
      <w:r>
        <w:rPr>
          <w:rFonts w:ascii="Times Roman" w:hAnsi="Times Roman" w:hint="default"/>
          <w:rtl w:val="0"/>
        </w:rPr>
        <w:t>ä</w:t>
      </w:r>
      <w:r>
        <w:rPr>
          <w:rFonts w:ascii="Times Roman" w:hAnsi="Times Roman"/>
          <w:rtl w:val="0"/>
          <w:lang w:val="de-DE"/>
        </w:rPr>
        <w:t xml:space="preserve">ufig. Er hat eine gewisse </w:t>
      </w:r>
      <w:r>
        <w:rPr>
          <w:rFonts w:ascii="Times Roman" w:hAnsi="Times Roman" w:hint="default"/>
          <w:rtl w:val="0"/>
          <w:lang w:val="sv-SE"/>
        </w:rPr>
        <w:t>Ä</w:t>
      </w:r>
      <w:r>
        <w:rPr>
          <w:rFonts w:ascii="Times Roman" w:hAnsi="Times Roman"/>
          <w:rtl w:val="0"/>
          <w:lang w:val="de-DE"/>
        </w:rPr>
        <w:t>hnlichkeit mit dem europ</w:t>
      </w:r>
      <w:r>
        <w:rPr>
          <w:rFonts w:ascii="Times Roman" w:hAnsi="Times Roman" w:hint="default"/>
          <w:rtl w:val="0"/>
        </w:rPr>
        <w:t>ä</w:t>
      </w:r>
      <w:r>
        <w:rPr>
          <w:rFonts w:ascii="Times Roman" w:hAnsi="Times Roman"/>
          <w:rtl w:val="0"/>
          <w:lang w:val="de-DE"/>
        </w:rPr>
        <w:t>ischen Maulwurf; er ist grau gef</w:t>
      </w:r>
      <w:r>
        <w:rPr>
          <w:rFonts w:ascii="Times Roman" w:hAnsi="Times Roman" w:hint="default"/>
          <w:rtl w:val="0"/>
        </w:rPr>
        <w:t>ä</w:t>
      </w:r>
      <w:r>
        <w:rPr>
          <w:rFonts w:ascii="Times Roman" w:hAnsi="Times Roman"/>
          <w:rtl w:val="0"/>
          <w:lang w:val="de-DE"/>
        </w:rPr>
        <w:t>rbt, ist aber gr</w:t>
      </w:r>
      <w:r>
        <w:rPr>
          <w:rFonts w:ascii="Times Roman" w:hAnsi="Times Roman" w:hint="default"/>
          <w:rtl w:val="0"/>
          <w:lang w:val="de-DE"/>
        </w:rPr>
        <w:t>öß</w:t>
      </w:r>
      <w:r>
        <w:rPr>
          <w:rFonts w:ascii="Times Roman" w:hAnsi="Times Roman"/>
          <w:rtl w:val="0"/>
          <w:lang w:val="de-DE"/>
        </w:rPr>
        <w:t>er und wird bis zu 20 cm lang und geh</w:t>
      </w:r>
      <w:r>
        <w:rPr>
          <w:rFonts w:ascii="Times Roman" w:hAnsi="Times Roman" w:hint="default"/>
          <w:rtl w:val="0"/>
          <w:lang w:val="sv-SE"/>
        </w:rPr>
        <w:t>ö</w:t>
      </w:r>
      <w:r>
        <w:rPr>
          <w:rFonts w:ascii="Times Roman" w:hAnsi="Times Roman"/>
          <w:rtl w:val="0"/>
          <w:lang w:val="de-DE"/>
        </w:rPr>
        <w:t>rt nicht zur selb</w:t>
      </w:r>
      <w:r>
        <w:drawing xmlns:a="http://schemas.openxmlformats.org/drawingml/2006/main">
          <wp:anchor distT="152400" distB="152400" distL="152400" distR="152400" simplePos="0" relativeHeight="251695104" behindDoc="0" locked="0" layoutInCell="1" allowOverlap="1">
            <wp:simplePos x="0" y="0"/>
            <wp:positionH relativeFrom="page">
              <wp:posOffset>2095616</wp:posOffset>
            </wp:positionH>
            <wp:positionV relativeFrom="page">
              <wp:posOffset>2203651</wp:posOffset>
            </wp:positionV>
            <wp:extent cx="2721759" cy="2227357"/>
            <wp:effectExtent l="0" t="0" r="0" b="0"/>
            <wp:wrapThrough wrapText="bothSides" distL="152400" distR="152400">
              <wp:wrapPolygon edited="1">
                <wp:start x="0" y="0"/>
                <wp:lineTo x="21621" y="0"/>
                <wp:lineTo x="21621" y="21600"/>
                <wp:lineTo x="0" y="21600"/>
                <wp:lineTo x="0" y="0"/>
              </wp:wrapPolygon>
            </wp:wrapThrough>
            <wp:docPr id="1073741860" name="officeArt object" descr="Bild"/>
            <wp:cNvGraphicFramePr/>
            <a:graphic xmlns:a="http://schemas.openxmlformats.org/drawingml/2006/main">
              <a:graphicData uri="http://schemas.openxmlformats.org/drawingml/2006/picture">
                <pic:pic xmlns:pic="http://schemas.openxmlformats.org/drawingml/2006/picture">
                  <pic:nvPicPr>
                    <pic:cNvPr id="1073741860" name="Bild" descr="Bild"/>
                    <pic:cNvPicPr>
                      <a:picLocks noChangeAspect="1"/>
                    </pic:cNvPicPr>
                  </pic:nvPicPr>
                  <pic:blipFill>
                    <a:blip r:embed="rId39">
                      <a:extLst/>
                    </a:blip>
                    <a:stretch>
                      <a:fillRect/>
                    </a:stretch>
                  </pic:blipFill>
                  <pic:spPr>
                    <a:xfrm>
                      <a:off x="0" y="0"/>
                      <a:ext cx="2721759" cy="2227357"/>
                    </a:xfrm>
                    <a:prstGeom prst="rect">
                      <a:avLst/>
                    </a:prstGeom>
                    <a:ln w="12700" cap="flat">
                      <a:noFill/>
                      <a:miter lim="400000"/>
                    </a:ln>
                    <a:effectLst/>
                  </pic:spPr>
                </pic:pic>
              </a:graphicData>
            </a:graphic>
          </wp:anchor>
        </w:drawing>
      </w:r>
      <w:r>
        <w:rPr>
          <w:rFonts w:ascii="Times Roman" w:hAnsi="Times Roman"/>
          <w:rtl w:val="0"/>
          <w:lang w:val="de-DE"/>
        </w:rPr>
        <w:t>en Ordnung. Er lebt unter der Erde und ern</w:t>
      </w:r>
      <w:r>
        <w:rPr>
          <w:rFonts w:ascii="Times Roman" w:hAnsi="Times Roman" w:hint="default"/>
          <w:rtl w:val="0"/>
        </w:rPr>
        <w:t>ä</w:t>
      </w:r>
      <w:r>
        <w:rPr>
          <w:rFonts w:ascii="Times Roman" w:hAnsi="Times Roman"/>
          <w:rtl w:val="0"/>
          <w:lang w:val="de-DE"/>
        </w:rPr>
        <w:t>hrt sich von Gem</w:t>
      </w:r>
      <w:r>
        <w:rPr>
          <w:rFonts w:ascii="Times Roman" w:hAnsi="Times Roman" w:hint="default"/>
          <w:rtl w:val="0"/>
        </w:rPr>
        <w:t>ü</w:t>
      </w:r>
      <w:r>
        <w:rPr>
          <w:rFonts w:ascii="Times Roman" w:hAnsi="Times Roman"/>
          <w:rtl w:val="0"/>
          <w:lang w:val="de-DE"/>
        </w:rPr>
        <w:t>se, insbesondere von Zwiebeln.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rtl w:val="0"/>
          <w:lang w:val="de-DE"/>
        </w:rPr>
        <w:t>Der masoretische Text in Jes 2,20 hat haphor peroth, aber es ist besser, mit einer griechischen Version haparparoth zu lesen, dem Plural von hapharparah, 'Maulw</w:t>
      </w:r>
      <w:r>
        <w:rPr>
          <w:rFonts w:ascii="Times Roman" w:hAnsi="Times Roman" w:hint="default"/>
          <w:rtl w:val="0"/>
        </w:rPr>
        <w:t>ü</w:t>
      </w:r>
      <w:r>
        <w:rPr>
          <w:rFonts w:ascii="Times Roman" w:hAnsi="Times Roman"/>
          <w:rtl w:val="0"/>
        </w:rPr>
        <w:t>rfe'. NEB 'Mistk</w:t>
      </w:r>
      <w:r>
        <w:rPr>
          <w:rFonts w:ascii="Times Roman" w:hAnsi="Times Roman" w:hint="default"/>
          <w:rtl w:val="0"/>
        </w:rPr>
        <w:t>ä</w:t>
      </w:r>
      <w:r>
        <w:rPr>
          <w:rFonts w:ascii="Times Roman" w:hAnsi="Times Roman"/>
          <w:rtl w:val="0"/>
        </w:rPr>
        <w:t>fer*.</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VERWEIS:</w:t>
      </w:r>
      <w:r>
        <w:rPr>
          <w:rFonts w:ascii="Times Roman" w:hAnsi="Times Roman"/>
          <w:rtl w:val="0"/>
          <w:lang w:val="da-DK"/>
        </w:rPr>
        <w:t xml:space="preserve"> Jes 2,20</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DIFFICULT PASSAGES;</w:t>
      </w:r>
      <w:r>
        <w:rPr>
          <w:rFonts w:ascii="Times Roman" w:hAnsi="Times Roman"/>
          <w:rtl w:val="0"/>
          <w:lang w:val="de-DE"/>
        </w:rPr>
        <w:t xml:space="preserve"> Lv 11.29: holedh wird bei Gesenius und JB mit 'Maulwurf' </w:t>
      </w:r>
      <w:r>
        <w:rPr>
          <w:rFonts w:ascii="Times Roman" w:hAnsi="Times Roman" w:hint="default"/>
          <w:rtl w:val="0"/>
        </w:rPr>
        <w:t>ü</w:t>
      </w:r>
      <w:r>
        <w:rPr>
          <w:rFonts w:ascii="Times Roman" w:hAnsi="Times Roman"/>
          <w:rtl w:val="0"/>
          <w:lang w:val="de-DE"/>
        </w:rPr>
        <w:t>bersetzt, aber der europ</w:t>
      </w:r>
      <w:r>
        <w:rPr>
          <w:rFonts w:ascii="Times Roman" w:hAnsi="Times Roman" w:hint="default"/>
          <w:rtl w:val="0"/>
        </w:rPr>
        <w:t>ä</w:t>
      </w:r>
      <w:r>
        <w:rPr>
          <w:rFonts w:ascii="Times Roman" w:hAnsi="Times Roman"/>
          <w:rtl w:val="0"/>
          <w:lang w:val="de-DE"/>
        </w:rPr>
        <w:t>ische Talpa lebt nicht in Pal</w:t>
      </w:r>
      <w:r>
        <w:rPr>
          <w:rFonts w:ascii="Times Roman" w:hAnsi="Times Roman" w:hint="default"/>
          <w:rtl w:val="0"/>
        </w:rPr>
        <w:t>ä</w:t>
      </w:r>
      <w:r>
        <w:rPr>
          <w:rFonts w:ascii="Times Roman" w:hAnsi="Times Roman"/>
          <w:rtl w:val="0"/>
          <w:lang w:val="de-DE"/>
        </w:rPr>
        <w:t xml:space="preserve">stina. NEB 'Maulwurf-Ratte'. BDB und Bertholet </w:t>
      </w:r>
      <w:r>
        <w:rPr>
          <w:rFonts w:ascii="Times Roman" w:hAnsi="Times Roman" w:hint="default"/>
          <w:rtl w:val="0"/>
        </w:rPr>
        <w:t>ü</w:t>
      </w:r>
      <w:r>
        <w:rPr>
          <w:rFonts w:ascii="Times Roman" w:hAnsi="Times Roman"/>
          <w:rtl w:val="0"/>
          <w:lang w:val="de-DE"/>
        </w:rPr>
        <w:t xml:space="preserve">bersetzen 'Wiesel', ebenso AV und RSV; dies ist wahrscheinlich korrekter. Lv 11.30 tinshemeth wird nur in einigen Versionen transliteriert. Andere </w:t>
      </w:r>
      <w:r>
        <w:rPr>
          <w:rFonts w:ascii="Times Roman" w:hAnsi="Times Roman" w:hint="default"/>
          <w:rtl w:val="0"/>
        </w:rPr>
        <w:t>ü</w:t>
      </w:r>
      <w:r>
        <w:rPr>
          <w:rFonts w:ascii="Times Roman" w:hAnsi="Times Roman"/>
          <w:rtl w:val="0"/>
          <w:lang w:val="de-DE"/>
        </w:rPr>
        <w:t>bersetzen 'Maulwurfsratte', aber die meisten identifizieren es mit dem Cham</w:t>
      </w:r>
      <w:r>
        <w:rPr>
          <w:rFonts w:ascii="Times Roman" w:hAnsi="Times Roman" w:hint="default"/>
          <w:rtl w:val="0"/>
        </w:rPr>
        <w:t>ä</w:t>
      </w:r>
      <w:r>
        <w:rPr>
          <w:rFonts w:ascii="Times Roman" w:hAnsi="Times Roman"/>
          <w:rtl w:val="0"/>
          <w:lang w:val="it-IT"/>
        </w:rPr>
        <w:t>leon (q.v.).</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outline w:val="0"/>
          <w:color w:val="032eed"/>
          <w:u w:val="single"/>
          <w:rtl w:val="0"/>
          <w14:textFill>
            <w14:solidFill>
              <w14:srgbClr w14:val="042EEE"/>
            </w14:solidFill>
          </w14:textFill>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center"/>
        <w:rPr>
          <w:rFonts w:ascii="Times Roman" w:cs="Times Roman" w:hAnsi="Times Roman" w:eastAsia="Times Roman"/>
          <w:b w:val="1"/>
          <w:bCs w:val="1"/>
          <w:rtl w:val="0"/>
        </w:rPr>
      </w:pPr>
      <w:r>
        <w:rPr>
          <w:rFonts w:ascii="Times Roman" w:hAnsi="Times Roman"/>
          <w:b w:val="1"/>
          <w:bCs w:val="1"/>
          <w:rtl w:val="0"/>
          <w:lang w:val="de-DE"/>
        </w:rPr>
        <w:t>Nachtfalter Tineola pellionella</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fr-FR"/>
        </w:rPr>
        <w:t>Hebr</w:t>
      </w:r>
      <w:r>
        <w:rPr>
          <w:rFonts w:ascii="Times Roman" w:hAnsi="Times Roman" w:hint="default"/>
          <w:b w:val="1"/>
          <w:bCs w:val="1"/>
          <w:rtl w:val="0"/>
        </w:rPr>
        <w:t>ä</w:t>
      </w:r>
      <w:r>
        <w:rPr>
          <w:rFonts w:ascii="Times Roman" w:hAnsi="Times Roman"/>
          <w:b w:val="1"/>
          <w:bCs w:val="1"/>
          <w:rtl w:val="0"/>
          <w:lang w:val="de-DE"/>
        </w:rPr>
        <w:t xml:space="preserve">isch: </w:t>
      </w:r>
      <w:r>
        <w:rPr>
          <w:rFonts w:ascii="Times Roman" w:hAnsi="Times Roman"/>
          <w:rtl w:val="0"/>
          <w:lang w:val="de-DE"/>
        </w:rPr>
        <w:t>'ash, sas Griechisch: ses</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 xml:space="preserve">BESCHREIBUNG: </w:t>
      </w:r>
      <w:r>
        <w:rPr>
          <w:rFonts w:ascii="Times Roman" w:hAnsi="Times Roman"/>
          <w:rtl w:val="0"/>
          <w:lang w:val="de-DE"/>
        </w:rPr>
        <w:t>Die Tineidae sind eine Familie, die zur Ordnung der Lepidop tera geh</w:t>
      </w:r>
      <w:r>
        <w:rPr>
          <w:rFonts w:ascii="Times Roman" w:hAnsi="Times Roman" w:hint="default"/>
          <w:rtl w:val="0"/>
          <w:lang w:val="sv-SE"/>
        </w:rPr>
        <w:t>ö</w:t>
      </w:r>
      <w:r>
        <w:rPr>
          <w:rFonts w:ascii="Times Roman" w:hAnsi="Times Roman"/>
          <w:rtl w:val="0"/>
          <w:lang w:val="de-DE"/>
        </w:rPr>
        <w:t>rt, zu der Motten und Schmetterlinge geh</w:t>
      </w:r>
      <w:r>
        <w:rPr>
          <w:rFonts w:ascii="Times Roman" w:hAnsi="Times Roman" w:hint="default"/>
          <w:rtl w:val="0"/>
          <w:lang w:val="sv-SE"/>
        </w:rPr>
        <w:t>ö</w:t>
      </w:r>
      <w:r>
        <w:rPr>
          <w:rFonts w:ascii="Times Roman" w:hAnsi="Times Roman"/>
          <w:rtl w:val="0"/>
          <w:lang w:val="de-DE"/>
        </w:rPr>
        <w:t>ren. Nur eine dieser Arten wird in der Bibel erw</w:t>
      </w:r>
      <w:r>
        <w:rPr>
          <w:rFonts w:ascii="Times Roman" w:hAnsi="Times Roman" w:hint="default"/>
          <w:rtl w:val="0"/>
        </w:rPr>
        <w:t>ä</w:t>
      </w:r>
      <w:r>
        <w:rPr>
          <w:rFonts w:ascii="Times Roman" w:hAnsi="Times Roman"/>
          <w:rtl w:val="0"/>
          <w:lang w:val="de-DE"/>
        </w:rPr>
        <w:t>hnt, n</w:t>
      </w:r>
      <w:r>
        <w:rPr>
          <w:rFonts w:ascii="Times Roman" w:hAnsi="Times Roman" w:hint="default"/>
          <w:rtl w:val="0"/>
        </w:rPr>
        <w:t>ä</w:t>
      </w:r>
      <w:r>
        <w:rPr>
          <w:rFonts w:ascii="Times Roman" w:hAnsi="Times Roman"/>
          <w:rtl w:val="0"/>
          <w:lang w:val="de-DE"/>
        </w:rPr>
        <w:t>mlich diejenige, die f</w:t>
      </w:r>
      <w:r>
        <w:rPr>
          <w:rFonts w:ascii="Times Roman" w:hAnsi="Times Roman" w:hint="default"/>
          <w:rtl w:val="0"/>
        </w:rPr>
        <w:t>ü</w:t>
      </w:r>
      <w:r>
        <w:rPr>
          <w:rFonts w:ascii="Times Roman" w:hAnsi="Times Roman"/>
          <w:rtl w:val="0"/>
          <w:lang w:val="de-DE"/>
        </w:rPr>
        <w:t>r ihre F</w:t>
      </w:r>
      <w:r>
        <w:rPr>
          <w:rFonts w:ascii="Times Roman" w:hAnsi="Times Roman" w:hint="default"/>
          <w:rtl w:val="0"/>
        </w:rPr>
        <w:t>ä</w:t>
      </w:r>
      <w:r>
        <w:rPr>
          <w:rFonts w:ascii="Times Roman" w:hAnsi="Times Roman"/>
          <w:rtl w:val="0"/>
          <w:lang w:val="de-DE"/>
        </w:rPr>
        <w:t>higkeit bekannt ist, Wollkleidung zu besch</w:t>
      </w:r>
      <w:r>
        <w:rPr>
          <w:rFonts w:ascii="Times Roman" w:hAnsi="Times Roman" w:hint="default"/>
          <w:rtl w:val="0"/>
        </w:rPr>
        <w:t>ä</w:t>
      </w:r>
      <w:r>
        <w:rPr>
          <w:rFonts w:ascii="Times Roman" w:hAnsi="Times Roman"/>
          <w:rtl w:val="0"/>
          <w:lang w:val="de-DE"/>
        </w:rPr>
        <w:t>digen. Die Israeliten wussten nicht, dass nicht das ausgewachsene Insekt den Schaden anrichtet, sondern seine Larve, die den Wollstoff frisst, in den das Weibchen die Eier legt. das weibliche Insekt.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b w:val="1"/>
          <w:bCs w:val="1"/>
          <w:rtl w:val="0"/>
        </w:rPr>
      </w:pPr>
      <w:r>
        <w:rPr>
          <w:rFonts w:ascii="Times Roman" w:hAnsi="Times Roman"/>
          <w:b w:val="1"/>
          <w:bCs w:val="1"/>
          <w:rtl w:val="0"/>
          <w:lang w:val="de-DE"/>
        </w:rPr>
        <w:t xml:space="preserve">REFERENZEN: </w:t>
      </w:r>
    </w:p>
    <w:p>
      <w:pPr>
        <w:pStyle w:val="Freie Form"/>
        <w:bidi w:val="0"/>
        <w:ind w:left="0" w:right="0" w:firstLine="0"/>
        <w:jc w:val="left"/>
        <w:rPr>
          <w:rFonts w:ascii="Times Roman" w:cs="Times Roman" w:hAnsi="Times Roman" w:eastAsia="Times Roman"/>
          <w:rtl w:val="0"/>
        </w:rPr>
      </w:pPr>
      <w:r>
        <w:rPr>
          <w:rFonts w:ascii="Times Roman" w:hAnsi="Times Roman"/>
          <w:rtl w:val="0"/>
          <w:lang w:val="da-DK"/>
        </w:rPr>
        <w:t>'Asche: Hiob 4,19; 13,28; 27,18; Ps 39,11; Jes 50,9; 51,8; Ho 5,12</w:t>
      </w:r>
    </w:p>
    <w:p>
      <w:pPr>
        <w:pStyle w:val="Freie Form"/>
        <w:bidi w:val="0"/>
        <w:ind w:left="0" w:right="0" w:firstLine="0"/>
        <w:jc w:val="left"/>
        <w:rPr>
          <w:rFonts w:ascii="Times Roman" w:cs="Times Roman" w:hAnsi="Times Roman" w:eastAsia="Times Roman"/>
          <w:rtl w:val="0"/>
        </w:rPr>
      </w:pPr>
      <w:r>
        <w:rPr>
          <w:rFonts w:ascii="Times Roman" w:hAnsi="Times Roman"/>
          <w:rtl w:val="0"/>
          <w:lang w:val="da-DK"/>
        </w:rPr>
        <w:t>sas: Jes 51,8</w:t>
      </w:r>
    </w:p>
    <w:p>
      <w:pPr>
        <w:pStyle w:val="Freie Form"/>
        <w:bidi w:val="0"/>
        <w:ind w:left="0" w:right="0" w:firstLine="0"/>
        <w:jc w:val="left"/>
        <w:rPr>
          <w:rFonts w:ascii="Times Roman" w:cs="Times Roman" w:hAnsi="Times Roman" w:eastAsia="Times Roman"/>
          <w:rtl w:val="0"/>
        </w:rPr>
      </w:pPr>
      <w:r>
        <w:rPr>
          <w:rFonts w:ascii="Times Roman" w:hAnsi="Times Roman"/>
          <w:rtl w:val="0"/>
        </w:rPr>
        <w:t>ses: Mt 6.19,20; Lk 12.33; Jak 5.2 (setobr</w:t>
      </w:r>
      <w:r>
        <w:rPr>
          <w:rFonts w:ascii="Times Roman" w:hAnsi="Times Roman" w:hint="default"/>
          <w:rtl w:val="0"/>
          <w:lang w:val="sv-SE"/>
        </w:rPr>
        <w:t>ö</w:t>
      </w:r>
      <w:r>
        <w:rPr>
          <w:rFonts w:ascii="Times Roman" w:hAnsi="Times Roman"/>
          <w:rtl w:val="0"/>
          <w:lang w:val="it-IT"/>
        </w:rPr>
        <w:t>tos: mottenzerfressen)</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Fonts w:ascii="Times Roman" w:cs="Times Roman" w:hAnsi="Times Roman" w:eastAsia="Times Roman"/>
          <w:rtl w:val="0"/>
        </w:rPr>
      </w:pPr>
      <w:r>
        <w:rPr>
          <w:rFonts w:ascii="Times Roman" w:hAnsi="Times Roman"/>
          <w:b w:val="1"/>
          <w:bCs w:val="1"/>
          <w:rtl w:val="0"/>
          <w:lang w:val="de-DE"/>
        </w:rPr>
        <w:t>DIFFICULT PASSAGES;</w:t>
      </w:r>
      <w:r>
        <w:rPr>
          <w:rFonts w:ascii="Times Roman" w:hAnsi="Times Roman"/>
          <w:rtl w:val="0"/>
          <w:lang w:val="de-DE"/>
        </w:rPr>
        <w:t xml:space="preserve"> Hiob 27.18: RSV liest 'das Haus, das er baut, ist wie ein Spinnennetz', in Anlehnung an die griechischen und syrischen Verse (JB </w:t>
      </w:r>
      <w:r>
        <w:rPr>
          <w:rFonts w:ascii="Times Roman" w:hAnsi="Times Roman" w:hint="default"/>
          <w:rtl w:val="0"/>
        </w:rPr>
        <w:t>ä</w:t>
      </w:r>
      <w:r>
        <w:rPr>
          <w:rFonts w:ascii="Times Roman" w:hAnsi="Times Roman"/>
          <w:rtl w:val="0"/>
          <w:lang w:val="de-DE"/>
        </w:rPr>
        <w:t xml:space="preserve">hnlich). Weiser </w:t>
      </w:r>
      <w:r>
        <w:rPr>
          <w:rFonts w:ascii="Times Roman" w:hAnsi="Times Roman" w:hint="default"/>
          <w:rtl w:val="0"/>
        </w:rPr>
        <w:t>ü</w:t>
      </w:r>
      <w:r>
        <w:rPr>
          <w:rFonts w:ascii="Times Roman" w:hAnsi="Times Roman"/>
          <w:rtl w:val="0"/>
          <w:lang w:val="de-DE"/>
        </w:rPr>
        <w:t>bersetzt "Er hat sein Haus wie ein Mottennest gebaut" und meint, dass dieses "Mottennest" die schnelle Zerst</w:t>
      </w:r>
      <w:r>
        <w:rPr>
          <w:rFonts w:ascii="Times Roman" w:hAnsi="Times Roman" w:hint="default"/>
          <w:rtl w:val="0"/>
          <w:lang w:val="sv-SE"/>
        </w:rPr>
        <w:t>ö</w:t>
      </w:r>
      <w:r>
        <w:rPr>
          <w:rFonts w:ascii="Times Roman" w:hAnsi="Times Roman"/>
          <w:rtl w:val="0"/>
          <w:lang w:val="de-DE"/>
        </w:rPr>
        <w:t>rung der weltlichen Grundlagen ausdr</w:t>
      </w:r>
      <w:r>
        <w:rPr>
          <w:rFonts w:ascii="Times Roman" w:hAnsi="Times Roman" w:hint="default"/>
          <w:rtl w:val="0"/>
        </w:rPr>
        <w:t>ü</w:t>
      </w:r>
      <w:r>
        <w:rPr>
          <w:rFonts w:ascii="Times Roman" w:hAnsi="Times Roman"/>
          <w:rtl w:val="0"/>
          <w:lang w:val="de-DE"/>
        </w:rPr>
        <w:t xml:space="preserve">ckt, die einen reichen Mann </w:t>
      </w:r>
      <w:r>
        <w:rPr>
          <w:rFonts w:ascii="Times Roman" w:hAnsi="Times Roman" w:hint="default"/>
          <w:rtl w:val="0"/>
        </w:rPr>
        <w:t>ü</w:t>
      </w:r>
      <w:r>
        <w:rPr>
          <w:rFonts w:ascii="Times Roman" w:hAnsi="Times Roman"/>
          <w:rtl w:val="0"/>
          <w:lang w:val="de-DE"/>
        </w:rPr>
        <w:t xml:space="preserve">ber Nacht in einen Bettler verwandelt. NEB </w:t>
      </w:r>
      <w:r>
        <w:rPr>
          <w:rFonts w:ascii="Times Roman" w:hAnsi="Times Roman" w:hint="default"/>
          <w:rtl w:val="0"/>
        </w:rPr>
        <w:t>ü</w:t>
      </w:r>
      <w:r>
        <w:rPr>
          <w:rFonts w:ascii="Times Roman" w:hAnsi="Times Roman"/>
          <w:rtl w:val="0"/>
          <w:lang w:val="de-DE"/>
        </w:rPr>
        <w:t>bersetzt hier und in Hiob 4.19 mit "Vogelnest".</w:t>
      </w:r>
    </w:p>
    <w:p>
      <w:pPr>
        <w:pStyle w:val="Freie Form"/>
        <w:bidi w:val="0"/>
        <w:ind w:left="0" w:right="0" w:firstLine="0"/>
        <w:jc w:val="left"/>
        <w:rPr>
          <w:rFonts w:ascii="Times Roman" w:cs="Times Roman" w:hAnsi="Times Roman" w:eastAsia="Times Roman"/>
          <w:rtl w:val="0"/>
        </w:rPr>
      </w:pPr>
    </w:p>
    <w:p>
      <w:pPr>
        <w:pStyle w:val="Freie Form"/>
        <w:bidi w:val="0"/>
        <w:ind w:left="0" w:right="0" w:firstLine="0"/>
        <w:jc w:val="left"/>
        <w:rPr>
          <w:rtl w:val="0"/>
        </w:rPr>
      </w:pPr>
      <w:r>
        <w:rPr>
          <w:rFonts w:ascii="Times Roman" w:hAnsi="Times Roman"/>
          <w:rtl w:val="0"/>
          <w:lang w:val="de-DE"/>
        </w:rPr>
        <w:t xml:space="preserve">Jes 51,8b: RV und RSV </w:t>
      </w:r>
      <w:r>
        <w:rPr>
          <w:rFonts w:ascii="Times Roman" w:hAnsi="Times Roman" w:hint="default"/>
          <w:rtl w:val="0"/>
        </w:rPr>
        <w:t>ü</w:t>
      </w:r>
      <w:r>
        <w:rPr>
          <w:rFonts w:ascii="Times Roman" w:hAnsi="Times Roman"/>
          <w:rtl w:val="0"/>
          <w:lang w:val="de-DE"/>
        </w:rPr>
        <w:t>bersetzen das Wort sas mit 'Wurm*, und es ist angemessen, dies als die Larve der Motte zu verstehen.</w:t>
      </w:r>
    </w:p>
    <w:sectPr>
      <w:headerReference w:type="default" r:id="rId40"/>
      <w:footerReference w:type="default" r:id="rId41"/>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Helvetica Neue">
    <w:charset w:val="00"/>
    <w:family w:val="roman"/>
    <w:pitch w:val="default"/>
  </w:font>
  <w:font w:name="Times Roman">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keepNext w:val="0"/>
      <w:keepLines w:val="0"/>
      <w:pageBreakBefore w:val="0"/>
      <w:widowControl w:val="1"/>
      <w:shd w:val="clear" w:color="auto" w:fill="auto"/>
      <w:tabs>
        <w:tab w:val="right" w:pos="9360"/>
      </w:tabs>
      <w:suppressAutoHyphens w:val="0"/>
      <w:bidi w:val="0"/>
      <w:spacing w:before="0" w:after="0" w:line="240" w:lineRule="auto"/>
      <w:ind w:left="0" w:right="0" w:firstLine="0"/>
      <w:jc w:val="left"/>
      <w:outlineLvl w:val="9"/>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rtl w:val="0"/>
        <w:lang w:val="en-US"/>
        <w14:textOutline>
          <w14:noFill/>
        </w14:textOutline>
        <w14:textFill>
          <w14:solidFill>
            <w14:srgbClr w14:val="000000"/>
          </w14:solidFill>
        </w14:textFill>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keepNext w:val="0"/>
      <w:keepLines w:val="0"/>
      <w:pageBreakBefore w:val="0"/>
      <w:widowControl w:val="1"/>
      <w:shd w:val="clear" w:color="auto" w:fill="auto"/>
      <w:tabs>
        <w:tab w:val="right" w:pos="9360"/>
      </w:tabs>
      <w:suppressAutoHyphens w:val="0"/>
      <w:bidi w:val="0"/>
      <w:spacing w:before="0" w:after="0" w:line="240" w:lineRule="auto"/>
      <w:ind w:left="0" w:right="0" w:firstLine="0"/>
      <w:jc w:val="left"/>
      <w:outlineLvl w:val="9"/>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rtl w:val="0"/>
        <w:lang w:val="en-US"/>
        <w14:textOutline>
          <w14:noFill/>
        </w14:textOutline>
        <w14:textFill>
          <w14:solidFill>
            <w14:srgbClr w14:val="000000"/>
          </w14:solidFill>
        </w14:textFill>
      </w:rPr>
    </w:pPr>
    <w:r>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Deutsch" w:val="‘“(〔[{〈《「『【⦅〘〖«〝︵︷︹︻︽︿﹁﹃﹇﹙﹛﹝｢"/>
  <w:noLineBreaksBefore w:lang="Deutsc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Text">
    <w:name w:val="Text"/>
    <w:next w:val="Tex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lang w:val="en-US"/>
      <w14:textOutline>
        <w14:noFill/>
      </w14:textOutline>
      <w14:textFill>
        <w14:solidFill>
          <w14:srgbClr w14:val="000000"/>
        </w14:solidFill>
      </w14:textFill>
    </w:rPr>
  </w:style>
  <w:style w:type="paragraph" w:styleId="Freie Form">
    <w:name w:val="Freie Form"/>
    <w:next w:val="Freie Form"/>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de-D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header" Target="header1.xml"/><Relationship Id="rId41" Type="http://schemas.openxmlformats.org/officeDocument/2006/relationships/footer" Target="footer1.xml"/><Relationship Id="rId4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a:ea typeface="Helvetica"/>
        <a:cs typeface="Helvetica"/>
      </a:majorFont>
      <a:minorFont>
        <a:latin typeface="Helvetica Neue Medium"/>
        <a:ea typeface="Helvetica Neue Medium"/>
        <a:cs typeface="Helvetica Neue Medium"/>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mn-lt"/>
            <a:ea typeface="+mn-ea"/>
            <a:cs typeface="+mn-cs"/>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j-lt"/>
            <a:ea typeface="+mj-ea"/>
            <a:cs typeface="+mj-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